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4C2B86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281978">
        <w:rPr>
          <w:lang w:val="kk-KZ"/>
        </w:rPr>
        <w:t>05</w:t>
      </w:r>
      <w:r w:rsidR="00116FDB">
        <w:t>.0</w:t>
      </w:r>
      <w:r w:rsidR="00281978">
        <w:t>5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281978">
        <w:rPr>
          <w:lang w:val="kk-KZ"/>
        </w:rPr>
        <w:t>13</w:t>
      </w:r>
      <w:r w:rsidR="00116FDB">
        <w:t>.0</w:t>
      </w:r>
      <w:r w:rsidR="00281978">
        <w:t>5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281978">
        <w:rPr>
          <w:lang w:val="kk-KZ"/>
        </w:rPr>
        <w:t>13</w:t>
      </w:r>
      <w:r w:rsidR="00116FDB">
        <w:t>.0</w:t>
      </w:r>
      <w:r w:rsidR="00281978">
        <w:t>5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>, мкр</w:t>
      </w:r>
      <w:proofErr w:type="gramStart"/>
      <w:r>
        <w:t>.Ш</w:t>
      </w:r>
      <w:proofErr w:type="gramEnd"/>
      <w:r>
        <w:t xml:space="preserve">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709"/>
        <w:gridCol w:w="850"/>
        <w:gridCol w:w="846"/>
        <w:gridCol w:w="997"/>
      </w:tblGrid>
      <w:tr w:rsidR="00281978" w:rsidRPr="00281978" w:rsidTr="0028197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 w:rsidRPr="00281978">
              <w:rPr>
                <w:rFonts w:ascii="Calibri" w:hAnsi="Calibri" w:cs="Calibri"/>
                <w:b/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 w:rsidRPr="00281978">
              <w:rPr>
                <w:rFonts w:ascii="Calibri" w:hAnsi="Calibri" w:cs="Calibri"/>
                <w:b/>
                <w:color w:val="000000"/>
              </w:rPr>
              <w:t>Наименование  лекарственного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 w:rsidRPr="00281978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hAnsi="Calibri" w:cs="Calibri"/>
                <w:b/>
                <w:color w:val="000000"/>
              </w:rPr>
              <w:t>Ед</w:t>
            </w:r>
            <w:proofErr w:type="spellEnd"/>
            <w:proofErr w:type="gramEnd"/>
            <w:r w:rsidRPr="00281978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281978">
              <w:rPr>
                <w:rFonts w:ascii="Calibri" w:hAnsi="Calibri" w:cs="Calibri"/>
                <w:b/>
                <w:color w:val="00000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Кол-</w:t>
            </w:r>
            <w:r w:rsidRPr="00281978">
              <w:rPr>
                <w:rFonts w:ascii="Calibri" w:hAnsi="Calibri" w:cs="Calibri"/>
                <w:b/>
                <w:color w:val="000000"/>
              </w:rPr>
              <w:t>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 w:rsidRPr="00281978">
              <w:rPr>
                <w:rFonts w:ascii="Calibri" w:hAnsi="Calibri" w:cs="Calibri"/>
                <w:b/>
                <w:color w:val="000000"/>
              </w:rPr>
              <w:t>Цены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978" w:rsidRPr="00281978" w:rsidRDefault="00281978">
            <w:pPr>
              <w:rPr>
                <w:rFonts w:ascii="Calibri" w:hAnsi="Calibri" w:cs="Calibri"/>
                <w:b/>
                <w:color w:val="000000"/>
              </w:rPr>
            </w:pPr>
            <w:r w:rsidRPr="00281978">
              <w:rPr>
                <w:rFonts w:ascii="Calibri" w:hAnsi="Calibri" w:cs="Calibri"/>
                <w:b/>
                <w:color w:val="000000"/>
              </w:rPr>
              <w:t>Сумма</w:t>
            </w:r>
          </w:p>
        </w:tc>
      </w:tr>
      <w:tr w:rsidR="00281978" w:rsidRPr="00281978" w:rsidTr="00281978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Перекись водорода спрей  3%,100мл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124DE1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6720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Кворекс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75мг №20 </w:t>
            </w: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44400</w:t>
            </w:r>
          </w:p>
        </w:tc>
      </w:tr>
      <w:tr w:rsidR="00281978" w:rsidRPr="00281978" w:rsidTr="002819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Аскорбиновая</w:t>
            </w:r>
            <w:proofErr w:type="gram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к-та  с глюкозой 0,05 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5240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Антигриппин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44600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Аммиак 10%,40мл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4760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Аспирин 0,5№10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41000</w:t>
            </w:r>
          </w:p>
        </w:tc>
      </w:tr>
      <w:tr w:rsidR="00281978" w:rsidRPr="00281978" w:rsidTr="00281978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Бриллиант зеленого</w:t>
            </w:r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%,20мл 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Вишневского линимент 25г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7150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Иод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5%,20мл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A03FE0" w:rsidRDefault="00A03FE0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>4157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Мукалтин 0,05№10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40600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Платифиллин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р-р 0,2%,1мл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6250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Витамин  1,0мл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Тиамин 1,0мл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67500</w:t>
            </w:r>
          </w:p>
        </w:tc>
      </w:tr>
      <w:tr w:rsidR="00281978" w:rsidRPr="00281978" w:rsidTr="0028197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Бефрон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100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Суспензия 100 мг</w:t>
            </w:r>
            <w:r w:rsidRPr="00281978">
              <w:rPr>
                <w:rFonts w:ascii="Calibri" w:eastAsia="Times New Roman" w:hAnsi="Calibri" w:cs="Calibri"/>
                <w:color w:val="000000"/>
              </w:rPr>
              <w:br w:type="page"/>
              <w:t>/5 мл 100 мл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124000</w:t>
            </w:r>
          </w:p>
        </w:tc>
      </w:tr>
      <w:tr w:rsidR="00281978" w:rsidRPr="00281978" w:rsidTr="00281978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1978">
              <w:rPr>
                <w:rFonts w:ascii="Times New Roman" w:eastAsia="Times New Roman" w:hAnsi="Times New Roman" w:cs="Times New Roman"/>
                <w:color w:val="000000"/>
              </w:rPr>
              <w:t>Назоферон</w:t>
            </w:r>
            <w:proofErr w:type="spellEnd"/>
            <w:r w:rsidRPr="00281978">
              <w:rPr>
                <w:rFonts w:ascii="Times New Roman" w:eastAsia="Times New Roman" w:hAnsi="Times New Roman" w:cs="Times New Roman"/>
                <w:color w:val="000000"/>
              </w:rPr>
              <w:t xml:space="preserve"> Капли назальные</w:t>
            </w:r>
            <w:r w:rsidRPr="00281978">
              <w:rPr>
                <w:rFonts w:ascii="Times New Roman" w:eastAsia="Times New Roman" w:hAnsi="Times New Roman" w:cs="Times New Roman"/>
                <w:color w:val="000000"/>
              </w:rPr>
              <w:br/>
              <w:t>100000 МЕ/мл 5</w:t>
            </w:r>
            <w:r w:rsidRPr="00281978">
              <w:rPr>
                <w:rFonts w:ascii="Times New Roman" w:eastAsia="Times New Roman" w:hAnsi="Times New Roman" w:cs="Times New Roman"/>
                <w:color w:val="000000"/>
              </w:rPr>
              <w:br/>
              <w:t>мл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102850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Тамифлю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осельтамивир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7860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157200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Оксолиновая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мазь 0,25%,10г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9120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Ацикловир мазь 5%,5г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4590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Парацетамол 500мг,№10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2960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Дуовит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№40 драже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24720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Доктор МОМ мазь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25800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Флуимуцил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 600 мг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60900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Анаферон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детский 300мг№20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173000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Анаферон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№20 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таб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Pr="00281978">
              <w:rPr>
                <w:rFonts w:ascii="Calibri" w:eastAsia="Times New Roman" w:hAnsi="Calibri" w:cs="Calibri"/>
                <w:color w:val="000000"/>
              </w:rPr>
              <w:t>,д</w:t>
            </w:r>
            <w:proofErr w:type="gramEnd"/>
            <w:r w:rsidRPr="0028197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рассас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86500</w:t>
            </w:r>
          </w:p>
        </w:tc>
      </w:tr>
      <w:tr w:rsidR="00281978" w:rsidRPr="00281978" w:rsidTr="00D71E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Улкарил200мг№25таб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60570</w:t>
            </w:r>
          </w:p>
        </w:tc>
      </w:tr>
      <w:tr w:rsidR="00281978" w:rsidRPr="00281978" w:rsidTr="00D71E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 xml:space="preserve">АЦЦ хот 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Дринк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600мгпак №6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54000</w:t>
            </w:r>
          </w:p>
        </w:tc>
      </w:tr>
      <w:tr w:rsidR="00281978" w:rsidRPr="00281978" w:rsidTr="00D71E1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Номидекс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капс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30мг №10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62000</w:t>
            </w:r>
          </w:p>
        </w:tc>
      </w:tr>
      <w:tr w:rsidR="00281978" w:rsidRPr="00281978" w:rsidTr="0028197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Кокарнит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2мл №3 пор </w:t>
            </w: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лиоф</w:t>
            </w:r>
            <w:proofErr w:type="spellEnd"/>
            <w:r w:rsidRPr="00281978">
              <w:rPr>
                <w:rFonts w:ascii="Calibri" w:eastAsia="Times New Roman" w:hAnsi="Calibri" w:cs="Calibri"/>
                <w:color w:val="000000"/>
              </w:rPr>
              <w:t xml:space="preserve"> д\р-р д\ин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400000</w:t>
            </w:r>
          </w:p>
        </w:tc>
      </w:tr>
      <w:tr w:rsidR="00DF1091" w:rsidRPr="00281978" w:rsidTr="00DF109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DF1091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91" w:rsidRPr="00DF1091" w:rsidRDefault="00DF1091" w:rsidP="00DF1091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Шпатель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медицински</w:t>
            </w:r>
            <w:proofErr w:type="spellEnd"/>
            <w:r>
              <w:rPr>
                <w:rFonts w:ascii="Calibri" w:hAnsi="Calibri" w:cs="Calibri"/>
                <w:color w:val="000000"/>
                <w:lang w:val="kk-KZ"/>
              </w:rPr>
              <w:t>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DF1091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DF1091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DF1091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DF1091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91" w:rsidRPr="00DF1091" w:rsidRDefault="00266E45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  <w:r w:rsidR="00DF1091">
              <w:rPr>
                <w:rFonts w:ascii="Calibri" w:eastAsia="Times New Roman" w:hAnsi="Calibri" w:cs="Calibri"/>
                <w:color w:val="000000"/>
                <w:lang w:val="en-US"/>
              </w:rPr>
              <w:t>000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DF1091" w:rsidRDefault="000B40BD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F1091">
              <w:rPr>
                <w:rFonts w:ascii="Calibri" w:eastAsia="Times New Roman" w:hAnsi="Calibri" w:cs="Calibri"/>
                <w:color w:val="000000"/>
                <w:lang w:val="kk-KZ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Пентоксифиллин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978"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</w:tr>
      <w:tr w:rsidR="00281978" w:rsidRPr="00281978" w:rsidTr="002819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9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281978" w:rsidRDefault="00281978" w:rsidP="00281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78" w:rsidRPr="00124DE1" w:rsidRDefault="00266E45" w:rsidP="002819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88</w:t>
            </w:r>
            <w:r w:rsidR="00124DE1">
              <w:rPr>
                <w:rFonts w:ascii="Calibri" w:eastAsia="Times New Roman" w:hAnsi="Calibri" w:cs="Calibri"/>
                <w:b/>
                <w:color w:val="000000"/>
                <w:lang w:val="kk-KZ"/>
              </w:rPr>
              <w:t>8012</w:t>
            </w:r>
          </w:p>
        </w:tc>
      </w:tr>
    </w:tbl>
    <w:p w:rsidR="002630F6" w:rsidRPr="00DF1091" w:rsidRDefault="002630F6">
      <w:pPr>
        <w:rPr>
          <w:lang w:val="en-US"/>
        </w:rPr>
      </w:pPr>
    </w:p>
    <w:p w:rsidR="002630F6" w:rsidRDefault="002630F6">
      <w:bookmarkStart w:id="0" w:name="_GoBack"/>
      <w:bookmarkEnd w:id="0"/>
    </w:p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B40BD"/>
    <w:rsid w:val="000D42F4"/>
    <w:rsid w:val="00116FDB"/>
    <w:rsid w:val="00124DE1"/>
    <w:rsid w:val="00126E42"/>
    <w:rsid w:val="00180D6E"/>
    <w:rsid w:val="0018484D"/>
    <w:rsid w:val="002630F6"/>
    <w:rsid w:val="00266E45"/>
    <w:rsid w:val="00281978"/>
    <w:rsid w:val="002914F9"/>
    <w:rsid w:val="00305A87"/>
    <w:rsid w:val="0036176A"/>
    <w:rsid w:val="00396468"/>
    <w:rsid w:val="004B1B53"/>
    <w:rsid w:val="004B5FAA"/>
    <w:rsid w:val="004C2B86"/>
    <w:rsid w:val="005C4FF8"/>
    <w:rsid w:val="005E3B7B"/>
    <w:rsid w:val="005F5CD2"/>
    <w:rsid w:val="00771282"/>
    <w:rsid w:val="009407AF"/>
    <w:rsid w:val="009E5047"/>
    <w:rsid w:val="00A03FE0"/>
    <w:rsid w:val="00AB41E4"/>
    <w:rsid w:val="00B25D4E"/>
    <w:rsid w:val="00B87E00"/>
    <w:rsid w:val="00C3369A"/>
    <w:rsid w:val="00C35384"/>
    <w:rsid w:val="00D31892"/>
    <w:rsid w:val="00D53D8A"/>
    <w:rsid w:val="00D61997"/>
    <w:rsid w:val="00D71E19"/>
    <w:rsid w:val="00D72E91"/>
    <w:rsid w:val="00DD7CF8"/>
    <w:rsid w:val="00DF1091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2018-10-20T09:43:00Z</dcterms:created>
  <dcterms:modified xsi:type="dcterms:W3CDTF">2020-09-21T03:17:00Z</dcterms:modified>
</cp:coreProperties>
</file>