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CF8BB" w14:textId="02C7CCD0" w:rsidR="005F3C94" w:rsidRPr="00F32C47" w:rsidRDefault="001640D4" w:rsidP="005B388B">
      <w:pPr>
        <w:spacing w:after="0" w:line="240" w:lineRule="auto"/>
        <w:jc w:val="center"/>
        <w:rPr>
          <w:rFonts w:ascii="Times New Roman" w:hAnsi="Times New Roman" w:cs="Times New Roman"/>
          <w:b/>
        </w:rPr>
      </w:pPr>
      <w:r>
        <w:rPr>
          <w:rFonts w:ascii="Times New Roman" w:hAnsi="Times New Roman" w:cs="Times New Roman"/>
          <w:b/>
        </w:rPr>
        <w:t>Алматы қ.</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sidR="00B3142F">
        <w:rPr>
          <w:rFonts w:ascii="Times New Roman" w:hAnsi="Times New Roman" w:cs="Times New Roman"/>
          <w:b/>
        </w:rPr>
        <w:t xml:space="preserve">       </w:t>
      </w:r>
      <w:r w:rsidR="000D68FA">
        <w:rPr>
          <w:rFonts w:ascii="Times New Roman" w:hAnsi="Times New Roman" w:cs="Times New Roman"/>
          <w:b/>
          <w:lang w:val="en-US"/>
        </w:rPr>
        <w:t>20</w:t>
      </w:r>
      <w:r w:rsidR="005F3C94" w:rsidRPr="00F32C47">
        <w:rPr>
          <w:rFonts w:ascii="Times New Roman" w:hAnsi="Times New Roman" w:cs="Times New Roman"/>
          <w:b/>
        </w:rPr>
        <w:t>.</w:t>
      </w:r>
      <w:r w:rsidR="00D636CE">
        <w:rPr>
          <w:rFonts w:ascii="Times New Roman" w:hAnsi="Times New Roman" w:cs="Times New Roman"/>
          <w:b/>
          <w:lang w:val="en-US"/>
        </w:rPr>
        <w:t>07</w:t>
      </w:r>
      <w:r w:rsidR="005F3C94" w:rsidRPr="00F32C47">
        <w:rPr>
          <w:rFonts w:ascii="Times New Roman" w:hAnsi="Times New Roman" w:cs="Times New Roman"/>
          <w:b/>
        </w:rPr>
        <w:t>.202</w:t>
      </w:r>
      <w:r w:rsidR="0023133F" w:rsidRPr="00F32C47">
        <w:rPr>
          <w:rFonts w:ascii="Times New Roman" w:hAnsi="Times New Roman" w:cs="Times New Roman"/>
          <w:b/>
        </w:rPr>
        <w:t>2</w:t>
      </w:r>
      <w:r w:rsidR="005F3C94" w:rsidRPr="00F32C47">
        <w:rPr>
          <w:rFonts w:ascii="Times New Roman" w:hAnsi="Times New Roman" w:cs="Times New Roman"/>
          <w:b/>
        </w:rPr>
        <w:t xml:space="preserve"> г.</w:t>
      </w:r>
    </w:p>
    <w:p w14:paraId="4F4F0CAD" w14:textId="77777777" w:rsidR="005F3C94" w:rsidRPr="00F32C47" w:rsidRDefault="005F3C94" w:rsidP="005B388B">
      <w:pPr>
        <w:pStyle w:val="a8"/>
        <w:ind w:left="284" w:firstLine="708"/>
        <w:jc w:val="both"/>
        <w:rPr>
          <w:rFonts w:ascii="Times New Roman" w:eastAsia="Times New Roman" w:hAnsi="Times New Roman" w:cs="Times New Roman"/>
        </w:rPr>
      </w:pPr>
    </w:p>
    <w:p w14:paraId="26A63485" w14:textId="77777777" w:rsidR="005F3C94" w:rsidRPr="00F32C47" w:rsidRDefault="005F3C94" w:rsidP="005B388B">
      <w:pPr>
        <w:pStyle w:val="a8"/>
        <w:ind w:left="284" w:firstLine="708"/>
        <w:jc w:val="both"/>
        <w:rPr>
          <w:rFonts w:ascii="Times New Roman" w:eastAsia="Times New Roman" w:hAnsi="Times New Roman" w:cs="Times New Roman"/>
        </w:rPr>
      </w:pPr>
    </w:p>
    <w:p w14:paraId="5139ACD4" w14:textId="63B4A365" w:rsidR="00D375E7" w:rsidRPr="00F32C47" w:rsidRDefault="00D375E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ұйымдастырушы</w:t>
      </w:r>
      <w:proofErr w:type="spellEnd"/>
      <w:r w:rsidRPr="00F32C47">
        <w:rPr>
          <w:rFonts w:ascii="Times New Roman" w:eastAsia="Times New Roman" w:hAnsi="Times New Roman" w:cs="Times New Roman"/>
        </w:rPr>
        <w:t xml:space="preserve"> </w:t>
      </w:r>
      <w:r w:rsidR="00974BC3" w:rsidRPr="00974BC3">
        <w:rPr>
          <w:rFonts w:ascii="Times New Roman" w:eastAsia="Times New Roman" w:hAnsi="Times New Roman" w:cs="Times New Roman"/>
        </w:rPr>
        <w:t xml:space="preserve">Алматы </w:t>
      </w:r>
      <w:proofErr w:type="spellStart"/>
      <w:r w:rsidR="00974BC3" w:rsidRPr="00974BC3">
        <w:rPr>
          <w:rFonts w:ascii="Times New Roman" w:eastAsia="Times New Roman" w:hAnsi="Times New Roman" w:cs="Times New Roman"/>
        </w:rPr>
        <w:t>қаласы</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Қоғамдық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денсаулық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басқармасының</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шаруашылық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жүргізу</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құқығындағы</w:t>
      </w:r>
      <w:proofErr w:type="spellEnd"/>
      <w:r w:rsidR="00974BC3" w:rsidRPr="00974BC3">
        <w:rPr>
          <w:rFonts w:ascii="Times New Roman" w:eastAsia="Times New Roman" w:hAnsi="Times New Roman" w:cs="Times New Roman"/>
        </w:rPr>
        <w:t xml:space="preserve"> "№22 </w:t>
      </w:r>
      <w:proofErr w:type="spellStart"/>
      <w:r w:rsidR="00974BC3" w:rsidRPr="00974BC3">
        <w:rPr>
          <w:rFonts w:ascii="Times New Roman" w:eastAsia="Times New Roman" w:hAnsi="Times New Roman" w:cs="Times New Roman"/>
        </w:rPr>
        <w:t>қалалық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емхана</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коммуналдық</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мемлекеттік</w:t>
      </w:r>
      <w:proofErr w:type="spellEnd"/>
      <w:r w:rsidR="00974BC3" w:rsidRPr="00974BC3">
        <w:rPr>
          <w:rFonts w:ascii="Times New Roman" w:eastAsia="Times New Roman" w:hAnsi="Times New Roman" w:cs="Times New Roman"/>
        </w:rPr>
        <w:t xml:space="preserve"> </w:t>
      </w:r>
      <w:proofErr w:type="spellStart"/>
      <w:r w:rsidR="00974BC3" w:rsidRPr="00974BC3">
        <w:rPr>
          <w:rFonts w:ascii="Times New Roman" w:eastAsia="Times New Roman" w:hAnsi="Times New Roman" w:cs="Times New Roman"/>
        </w:rPr>
        <w:t>кәсіпорны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Қазақстан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Республикасы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Үкіметінің</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2021</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04</w:t>
      </w:r>
      <w:r w:rsidRPr="00F32C47">
        <w:rPr>
          <w:rFonts w:ascii="Times New Roman" w:eastAsia="Times New Roman" w:hAnsi="Times New Roman" w:cs="Times New Roman"/>
        </w:rPr>
        <w:t xml:space="preserve"> </w:t>
      </w:r>
      <w:proofErr w:type="spellStart"/>
      <w:r w:rsidR="005753C9" w:rsidRPr="00F32C47">
        <w:rPr>
          <w:rFonts w:ascii="Times New Roman" w:eastAsia="Times New Roman" w:hAnsi="Times New Roman" w:cs="Times New Roman"/>
        </w:rPr>
        <w:t>маусымдағы</w:t>
      </w:r>
      <w:proofErr w:type="spellEnd"/>
      <w:r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375</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қаулысымен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бекітілген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фармацевтикалық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қызметтерді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ұйымдастыру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қағидалары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бұдан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әрі</w:t>
      </w:r>
      <w:proofErr w:type="spellEnd"/>
      <w:r w:rsidRPr="00F32C47">
        <w:rPr>
          <w:rFonts w:ascii="Times New Roman" w:eastAsia="Times New Roman" w:hAnsi="Times New Roman" w:cs="Times New Roman"/>
        </w:rPr>
        <w:t xml:space="preserve"> - </w:t>
      </w:r>
      <w:proofErr w:type="spellStart"/>
      <w:r w:rsidRPr="00F32C47">
        <w:rPr>
          <w:rFonts w:ascii="Times New Roman" w:eastAsia="Times New Roman" w:hAnsi="Times New Roman" w:cs="Times New Roman"/>
        </w:rPr>
        <w:t>қағидалар</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бойынша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сұрату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тәсілімен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005F3C94" w:rsidRPr="00F32C47">
        <w:rPr>
          <w:rFonts w:ascii="Times New Roman" w:eastAsia="Times New Roman" w:hAnsi="Times New Roman" w:cs="Times New Roman"/>
        </w:rPr>
        <w:t xml:space="preserve"> мен </w:t>
      </w:r>
      <w:proofErr w:type="spellStart"/>
      <w:r w:rsidR="005F3C94" w:rsidRPr="00F32C47">
        <w:rPr>
          <w:rFonts w:ascii="Times New Roman" w:eastAsia="Times New Roman" w:hAnsi="Times New Roman" w:cs="Times New Roman"/>
        </w:rPr>
        <w:t>медициналық</w:t>
      </w:r>
      <w:proofErr w:type="spellEnd"/>
      <w:r w:rsidR="005F3C94" w:rsidRPr="00F32C47">
        <w:rPr>
          <w:rFonts w:ascii="Times New Roman" w:eastAsia="Times New Roman" w:hAnsi="Times New Roman" w:cs="Times New Roman"/>
        </w:rPr>
        <w:t xml:space="preserve"> </w:t>
      </w:r>
      <w:proofErr w:type="spellStart"/>
      <w:r w:rsidR="005F3C94" w:rsidRPr="00F32C47">
        <w:rPr>
          <w:rFonts w:ascii="Times New Roman" w:eastAsia="Times New Roman" w:hAnsi="Times New Roman" w:cs="Times New Roman"/>
        </w:rPr>
        <w:t>бұйымдарды</w:t>
      </w:r>
      <w:proofErr w:type="spellEnd"/>
      <w:r w:rsidR="005F3C94" w:rsidRPr="00F32C47">
        <w:rPr>
          <w:rFonts w:ascii="Times New Roman" w:eastAsia="Times New Roman" w:hAnsi="Times New Roman" w:cs="Times New Roman"/>
        </w:rPr>
        <w:t xml:space="preserve"> 202</w:t>
      </w:r>
      <w:r w:rsidR="00D00EBB"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сатып</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алуды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өткізу</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туралы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хабарлайды</w:t>
      </w:r>
      <w:proofErr w:type="spellEnd"/>
      <w:r w:rsidRPr="00F32C47">
        <w:rPr>
          <w:rFonts w:ascii="Times New Roman" w:eastAsia="Times New Roman" w:hAnsi="Times New Roman" w:cs="Times New Roman"/>
        </w:rPr>
        <w:t>.</w:t>
      </w:r>
    </w:p>
    <w:p w14:paraId="2CA82B0A" w14:textId="77777777" w:rsidR="00206D56" w:rsidRPr="00F32C47" w:rsidRDefault="00FA6C17"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Дәрілік</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заттар</w:t>
      </w:r>
      <w:proofErr w:type="spellEnd"/>
      <w:r w:rsidRPr="00F32C47">
        <w:rPr>
          <w:rFonts w:ascii="Times New Roman" w:eastAsia="Times New Roman" w:hAnsi="Times New Roman" w:cs="Times New Roman"/>
        </w:rPr>
        <w:t xml:space="preserve"> мен </w:t>
      </w:r>
      <w:proofErr w:type="spellStart"/>
      <w:r w:rsidRPr="00F32C47">
        <w:rPr>
          <w:rFonts w:ascii="Times New Roman" w:eastAsia="Times New Roman" w:hAnsi="Times New Roman" w:cs="Times New Roman"/>
        </w:rPr>
        <w:t>медициналық</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бұйымдарды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сатып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алу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туралы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ақпарат</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i/>
        </w:rPr>
        <w:t>атауы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қысқаша</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сипаты</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көлемі</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және</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сатып</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алу</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үшін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бөлінген</w:t>
      </w:r>
      <w:proofErr w:type="spellEnd"/>
      <w:r w:rsidR="00874A5A" w:rsidRPr="00F32C47">
        <w:rPr>
          <w:rFonts w:ascii="Times New Roman" w:eastAsia="Times New Roman" w:hAnsi="Times New Roman" w:cs="Times New Roman"/>
          <w:i/>
        </w:rPr>
        <w:t xml:space="preserve"> </w:t>
      </w:r>
      <w:proofErr w:type="spellStart"/>
      <w:r w:rsidR="00874A5A" w:rsidRPr="00F32C47">
        <w:rPr>
          <w:rFonts w:ascii="Times New Roman" w:eastAsia="Times New Roman" w:hAnsi="Times New Roman" w:cs="Times New Roman"/>
          <w:i/>
        </w:rPr>
        <w:t>сомасы</w:t>
      </w:r>
      <w:proofErr w:type="spellEnd"/>
      <w:r w:rsidR="00874A5A" w:rsidRPr="00F32C47">
        <w:rPr>
          <w:rFonts w:ascii="Times New Roman" w:eastAsia="Times New Roman" w:hAnsi="Times New Roman" w:cs="Times New Roman"/>
        </w:rPr>
        <w:t>)</w:t>
      </w:r>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жеткізу</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мерзімі</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орны</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және</w:t>
      </w:r>
      <w:proofErr w:type="spellEnd"/>
      <w:r w:rsidR="00D375E7" w:rsidRPr="00F32C47">
        <w:rPr>
          <w:rFonts w:ascii="Times New Roman" w:eastAsia="Times New Roman" w:hAnsi="Times New Roman" w:cs="Times New Roman"/>
        </w:rPr>
        <w:t xml:space="preserve"> </w:t>
      </w:r>
      <w:proofErr w:type="spellStart"/>
      <w:r w:rsidR="00D375E7" w:rsidRPr="00F32C47">
        <w:rPr>
          <w:rFonts w:ascii="Times New Roman" w:eastAsia="Times New Roman" w:hAnsi="Times New Roman" w:cs="Times New Roman"/>
        </w:rPr>
        <w:t>шарттары</w:t>
      </w:r>
      <w:proofErr w:type="spellEnd"/>
      <w:r w:rsidR="00874A5A" w:rsidRPr="00F32C47">
        <w:rPr>
          <w:rFonts w:ascii="Times New Roman" w:eastAsia="Times New Roman" w:hAnsi="Times New Roman" w:cs="Times New Roman"/>
        </w:rPr>
        <w:t xml:space="preserve"> осы </w:t>
      </w:r>
      <w:proofErr w:type="spellStart"/>
      <w:r w:rsidR="00874A5A" w:rsidRPr="00F32C47">
        <w:rPr>
          <w:rFonts w:ascii="Times New Roman" w:eastAsia="Times New Roman" w:hAnsi="Times New Roman" w:cs="Times New Roman"/>
        </w:rPr>
        <w:t>хабарландыруға</w:t>
      </w:r>
      <w:proofErr w:type="spellEnd"/>
      <w:r w:rsidR="00874A5A" w:rsidRPr="00F32C47">
        <w:rPr>
          <w:rFonts w:ascii="Times New Roman" w:eastAsia="Times New Roman" w:hAnsi="Times New Roman" w:cs="Times New Roman"/>
        </w:rPr>
        <w:t xml:space="preserve"> №1 </w:t>
      </w:r>
      <w:proofErr w:type="spellStart"/>
      <w:r w:rsidR="00874A5A" w:rsidRPr="00F32C47">
        <w:rPr>
          <w:rFonts w:ascii="Times New Roman" w:eastAsia="Times New Roman" w:hAnsi="Times New Roman" w:cs="Times New Roman"/>
        </w:rPr>
        <w:t>қосымшада</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көрсетілген</w:t>
      </w:r>
      <w:proofErr w:type="spellEnd"/>
      <w:r w:rsidR="00874A5A" w:rsidRPr="00F32C47">
        <w:rPr>
          <w:rFonts w:ascii="Times New Roman" w:eastAsia="Times New Roman" w:hAnsi="Times New Roman" w:cs="Times New Roman"/>
        </w:rPr>
        <w:t>.</w:t>
      </w:r>
    </w:p>
    <w:p w14:paraId="4A87F94C" w14:textId="77777777" w:rsidR="00206D56" w:rsidRPr="00F32C47" w:rsidRDefault="00A27F50"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Н</w:t>
      </w:r>
      <w:r w:rsidR="00874A5A" w:rsidRPr="00F32C47">
        <w:rPr>
          <w:rFonts w:ascii="Times New Roman" w:eastAsia="Times New Roman" w:hAnsi="Times New Roman" w:cs="Times New Roman"/>
        </w:rPr>
        <w:t>ақты</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жеткізілген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тауар</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үшін</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ақы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төлеу</w:t>
      </w:r>
      <w:proofErr w:type="spellEnd"/>
      <w:r w:rsidRPr="00F32C47">
        <w:rPr>
          <w:rFonts w:ascii="Times New Roman" w:eastAsia="Times New Roman" w:hAnsi="Times New Roman" w:cs="Times New Roman"/>
        </w:rPr>
        <w:t xml:space="preserve"> </w:t>
      </w:r>
      <w:r w:rsidR="00874A5A" w:rsidRPr="00F32C47">
        <w:rPr>
          <w:rFonts w:ascii="Times New Roman" w:eastAsia="Times New Roman" w:hAnsi="Times New Roman" w:cs="Times New Roman"/>
        </w:rPr>
        <w:t>беру-</w:t>
      </w:r>
      <w:proofErr w:type="spellStart"/>
      <w:r w:rsidR="00874A5A" w:rsidRPr="00F32C47">
        <w:rPr>
          <w:rFonts w:ascii="Times New Roman" w:eastAsia="Times New Roman" w:hAnsi="Times New Roman" w:cs="Times New Roman"/>
        </w:rPr>
        <w:t>қабылдау</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актісіне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Тапсырыс</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беруші</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қол</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қойған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және</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Өнім</w:t>
      </w:r>
      <w:proofErr w:type="spellEnd"/>
      <w:r w:rsidR="00874A5A" w:rsidRPr="00F32C47">
        <w:rPr>
          <w:rFonts w:ascii="Times New Roman" w:eastAsia="Times New Roman" w:hAnsi="Times New Roman" w:cs="Times New Roman"/>
        </w:rPr>
        <w:t xml:space="preserve"> беру </w:t>
      </w:r>
      <w:proofErr w:type="spellStart"/>
      <w:r w:rsidR="00874A5A" w:rsidRPr="00F32C47">
        <w:rPr>
          <w:rFonts w:ascii="Times New Roman" w:eastAsia="Times New Roman" w:hAnsi="Times New Roman" w:cs="Times New Roman"/>
        </w:rPr>
        <w:t>есеп-фактурасын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ұсынған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сәттен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бастап</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күнтізбелік</w:t>
      </w:r>
      <w:proofErr w:type="spellEnd"/>
      <w:r w:rsidR="00874A5A" w:rsidRPr="00F32C47">
        <w:rPr>
          <w:rFonts w:ascii="Times New Roman" w:eastAsia="Times New Roman" w:hAnsi="Times New Roman" w:cs="Times New Roman"/>
        </w:rPr>
        <w:t xml:space="preserve"> 30 </w:t>
      </w:r>
      <w:proofErr w:type="spellStart"/>
      <w:r w:rsidR="00874A5A" w:rsidRPr="00F32C47">
        <w:rPr>
          <w:rFonts w:ascii="Times New Roman" w:eastAsia="Times New Roman" w:hAnsi="Times New Roman" w:cs="Times New Roman"/>
        </w:rPr>
        <w:t>күн</w:t>
      </w:r>
      <w:proofErr w:type="spellEnd"/>
      <w:r w:rsidR="00874A5A"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ішінде</w:t>
      </w:r>
      <w:proofErr w:type="spellEnd"/>
      <w:r w:rsidR="00874A5A"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Тапсырыс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берушімен</w:t>
      </w:r>
      <w:proofErr w:type="spellEnd"/>
      <w:r w:rsidRPr="00F32C47">
        <w:rPr>
          <w:rFonts w:ascii="Times New Roman" w:eastAsia="Times New Roman" w:hAnsi="Times New Roman" w:cs="Times New Roman"/>
        </w:rPr>
        <w:t xml:space="preserve"> </w:t>
      </w:r>
      <w:proofErr w:type="spellStart"/>
      <w:r w:rsidR="00874A5A" w:rsidRPr="00F32C47">
        <w:rPr>
          <w:rFonts w:ascii="Times New Roman" w:eastAsia="Times New Roman" w:hAnsi="Times New Roman" w:cs="Times New Roman"/>
        </w:rPr>
        <w:t>жүргізіледі</w:t>
      </w:r>
      <w:proofErr w:type="spellEnd"/>
      <w:r w:rsidR="00874A5A" w:rsidRPr="00F32C47">
        <w:rPr>
          <w:rFonts w:ascii="Times New Roman" w:eastAsia="Times New Roman" w:hAnsi="Times New Roman" w:cs="Times New Roman"/>
        </w:rPr>
        <w:t xml:space="preserve">. </w:t>
      </w:r>
    </w:p>
    <w:p w14:paraId="5D73AA34" w14:textId="69F0881D" w:rsidR="00874A5A" w:rsidRPr="00F32C47" w:rsidRDefault="00874A5A" w:rsidP="005B388B">
      <w:pPr>
        <w:pStyle w:val="a8"/>
        <w:ind w:left="284" w:firstLine="708"/>
        <w:jc w:val="both"/>
        <w:rPr>
          <w:rFonts w:ascii="Times New Roman" w:eastAsia="Times New Roman" w:hAnsi="Times New Roman" w:cs="Times New Roman"/>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жапсырылған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конверттерге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салынған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00974BC3" w:rsidRPr="00974BC3">
        <w:rPr>
          <w:rFonts w:ascii="Times New Roman" w:eastAsia="Times New Roman" w:hAnsi="Times New Roman" w:cs="Times New Roman"/>
        </w:rPr>
        <w:t xml:space="preserve"> Алматы</w:t>
      </w:r>
      <w:r w:rsidR="00974BC3">
        <w:rPr>
          <w:rFonts w:ascii="Times New Roman" w:eastAsia="Times New Roman" w:hAnsi="Times New Roman" w:cs="Times New Roman"/>
          <w:lang w:val="kk-KZ"/>
        </w:rPr>
        <w:t xml:space="preserve"> қ.</w:t>
      </w:r>
      <w:r w:rsidR="00974BC3" w:rsidRPr="00974BC3">
        <w:rPr>
          <w:rFonts w:ascii="Times New Roman" w:eastAsia="Times New Roman" w:hAnsi="Times New Roman" w:cs="Times New Roman"/>
        </w:rPr>
        <w:t>, Ш</w:t>
      </w:r>
      <w:r w:rsidR="00974BC3">
        <w:rPr>
          <w:rFonts w:ascii="Times New Roman" w:eastAsia="Times New Roman" w:hAnsi="Times New Roman" w:cs="Times New Roman"/>
          <w:lang w:val="kk-KZ"/>
        </w:rPr>
        <w:t>аңырақ-</w:t>
      </w:r>
      <w:r w:rsidR="00974BC3" w:rsidRPr="00974BC3">
        <w:rPr>
          <w:rFonts w:ascii="Times New Roman" w:eastAsia="Times New Roman" w:hAnsi="Times New Roman" w:cs="Times New Roman"/>
        </w:rPr>
        <w:t xml:space="preserve">2 </w:t>
      </w:r>
      <w:r w:rsidR="00974BC3">
        <w:rPr>
          <w:rFonts w:ascii="Times New Roman" w:eastAsia="Times New Roman" w:hAnsi="Times New Roman" w:cs="Times New Roman"/>
          <w:lang w:val="kk-KZ"/>
        </w:rPr>
        <w:t>шағын ауданы</w:t>
      </w:r>
      <w:r w:rsidR="00974BC3" w:rsidRPr="00974BC3">
        <w:rPr>
          <w:rFonts w:ascii="Times New Roman" w:eastAsia="Times New Roman" w:hAnsi="Times New Roman" w:cs="Times New Roman"/>
        </w:rPr>
        <w:t>, Ж</w:t>
      </w:r>
      <w:r w:rsidR="00974BC3">
        <w:rPr>
          <w:rFonts w:ascii="Times New Roman" w:eastAsia="Times New Roman" w:hAnsi="Times New Roman" w:cs="Times New Roman"/>
          <w:lang w:val="kk-KZ"/>
        </w:rPr>
        <w:t>анқожа Батыр к-ші</w:t>
      </w:r>
      <w:r w:rsidR="00974BC3" w:rsidRPr="00974BC3">
        <w:rPr>
          <w:rFonts w:ascii="Times New Roman" w:eastAsia="Times New Roman" w:hAnsi="Times New Roman" w:cs="Times New Roman"/>
        </w:rPr>
        <w:t xml:space="preserve">, 193 </w:t>
      </w:r>
      <w:r w:rsidR="00974BC3">
        <w:rPr>
          <w:rFonts w:ascii="Times New Roman" w:eastAsia="Times New Roman" w:hAnsi="Times New Roman" w:cs="Times New Roman"/>
          <w:lang w:val="kk-KZ"/>
        </w:rPr>
        <w:t>А</w:t>
      </w:r>
      <w:r w:rsidR="00FA6C17"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мекенжайы</w:t>
      </w:r>
      <w:proofErr w:type="spellEnd"/>
      <w:r w:rsidR="003A15A2" w:rsidRPr="00F32C47">
        <w:rPr>
          <w:rFonts w:ascii="Times New Roman" w:eastAsia="Times New Roman" w:hAnsi="Times New Roman" w:cs="Times New Roman"/>
        </w:rPr>
        <w:t xml:space="preserve"> </w:t>
      </w:r>
      <w:proofErr w:type="spellStart"/>
      <w:r w:rsidR="003A15A2" w:rsidRPr="00F32C47">
        <w:rPr>
          <w:rFonts w:ascii="Times New Roman" w:eastAsia="Times New Roman" w:hAnsi="Times New Roman" w:cs="Times New Roman"/>
        </w:rPr>
        <w:t>бойынша</w:t>
      </w:r>
      <w:proofErr w:type="spellEnd"/>
      <w:r w:rsidR="00380817" w:rsidRPr="00F32C47">
        <w:rPr>
          <w:rFonts w:ascii="Times New Roman" w:eastAsia="Times New Roman" w:hAnsi="Times New Roman" w:cs="Times New Roman"/>
        </w:rPr>
        <w:t>,</w:t>
      </w:r>
      <w:r w:rsidR="007C02AE">
        <w:rPr>
          <w:rFonts w:ascii="Times New Roman" w:eastAsia="Times New Roman" w:hAnsi="Times New Roman" w:cs="Times New Roman"/>
        </w:rPr>
        <w:t xml:space="preserve"> </w:t>
      </w:r>
      <w:r w:rsidR="000D68FA" w:rsidRPr="000D68FA">
        <w:rPr>
          <w:rFonts w:ascii="Times New Roman" w:eastAsia="Times New Roman" w:hAnsi="Times New Roman" w:cs="Times New Roman"/>
        </w:rPr>
        <w:t>21</w:t>
      </w:r>
      <w:r w:rsidR="00B4580B" w:rsidRPr="00F32C47">
        <w:rPr>
          <w:rFonts w:ascii="Times New Roman" w:eastAsia="Times New Roman" w:hAnsi="Times New Roman" w:cs="Times New Roman"/>
        </w:rPr>
        <w:t>.</w:t>
      </w:r>
      <w:r w:rsidR="00D636CE">
        <w:rPr>
          <w:rFonts w:ascii="Times New Roman" w:eastAsia="Times New Roman" w:hAnsi="Times New Roman" w:cs="Times New Roman"/>
          <w:lang w:val="kk-KZ"/>
        </w:rPr>
        <w:t>07</w:t>
      </w:r>
      <w:r w:rsidR="009114A4"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w:t>
      </w:r>
      <w:r w:rsidR="003852A1" w:rsidRPr="00F32C47">
        <w:rPr>
          <w:rFonts w:ascii="Times New Roman" w:eastAsia="Times New Roman" w:hAnsi="Times New Roman" w:cs="Times New Roman"/>
        </w:rPr>
        <w:t>лы</w:t>
      </w:r>
      <w:proofErr w:type="spellEnd"/>
      <w:r w:rsidR="003852A1" w:rsidRPr="00F32C47">
        <w:rPr>
          <w:rFonts w:ascii="Times New Roman" w:eastAsia="Times New Roman" w:hAnsi="Times New Roman" w:cs="Times New Roman"/>
        </w:rPr>
        <w:t xml:space="preserve"> </w:t>
      </w:r>
      <w:r w:rsidR="00266400"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14</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0618BA" w:rsidRPr="00F32C47">
        <w:rPr>
          <w:rFonts w:ascii="Times New Roman" w:eastAsia="Times New Roman" w:hAnsi="Times New Roman" w:cs="Times New Roman"/>
        </w:rPr>
        <w:t>00</w:t>
      </w:r>
      <w:r w:rsidR="00AA206B" w:rsidRPr="00F32C47">
        <w:rPr>
          <w:rFonts w:ascii="Times New Roman" w:eastAsia="Times New Roman" w:hAnsi="Times New Roman" w:cs="Times New Roman"/>
        </w:rPr>
        <w:t xml:space="preserve"> </w:t>
      </w:r>
      <w:proofErr w:type="spellStart"/>
      <w:r w:rsidR="00AA206B" w:rsidRPr="00F32C47">
        <w:rPr>
          <w:rFonts w:ascii="Times New Roman" w:eastAsia="Times New Roman" w:hAnsi="Times New Roman" w:cs="Times New Roman"/>
        </w:rPr>
        <w:t>минуттан</w:t>
      </w:r>
      <w:proofErr w:type="spellEnd"/>
      <w:r w:rsidR="00AA206B"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бастап</w:t>
      </w:r>
      <w:proofErr w:type="spellEnd"/>
      <w:r w:rsidR="00CE41A8" w:rsidRPr="00F32C47">
        <w:rPr>
          <w:rFonts w:ascii="Times New Roman" w:eastAsia="Times New Roman" w:hAnsi="Times New Roman" w:cs="Times New Roman"/>
        </w:rPr>
        <w:t xml:space="preserve"> </w:t>
      </w:r>
      <w:r w:rsidR="00D636CE">
        <w:rPr>
          <w:rFonts w:ascii="Times New Roman" w:eastAsia="Times New Roman" w:hAnsi="Times New Roman" w:cs="Times New Roman"/>
          <w:lang w:val="kk-KZ"/>
        </w:rPr>
        <w:t>2</w:t>
      </w:r>
      <w:r w:rsidR="000D68FA" w:rsidRPr="000D68FA">
        <w:rPr>
          <w:rFonts w:ascii="Times New Roman" w:eastAsia="Times New Roman" w:hAnsi="Times New Roman" w:cs="Times New Roman"/>
        </w:rPr>
        <w:t>8</w:t>
      </w:r>
      <w:r w:rsidR="00B4580B" w:rsidRPr="00F32C47">
        <w:rPr>
          <w:rFonts w:ascii="Times New Roman" w:eastAsia="Times New Roman" w:hAnsi="Times New Roman" w:cs="Times New Roman"/>
        </w:rPr>
        <w:t>.</w:t>
      </w:r>
      <w:r w:rsidR="00051471" w:rsidRPr="00051471">
        <w:rPr>
          <w:rFonts w:ascii="Times New Roman" w:eastAsia="Times New Roman" w:hAnsi="Times New Roman" w:cs="Times New Roman"/>
        </w:rPr>
        <w:t>0</w:t>
      </w:r>
      <w:r w:rsidR="00F01DCF">
        <w:rPr>
          <w:rFonts w:ascii="Times New Roman" w:eastAsia="Times New Roman" w:hAnsi="Times New Roman" w:cs="Times New Roman"/>
          <w:lang w:val="kk-KZ"/>
        </w:rPr>
        <w:t>6</w:t>
      </w:r>
      <w:r w:rsidR="00EA1D4D" w:rsidRPr="00F32C47">
        <w:rPr>
          <w:rFonts w:ascii="Times New Roman" w:eastAsia="Times New Roman" w:hAnsi="Times New Roman" w:cs="Times New Roman"/>
        </w:rPr>
        <w:t>.202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w:t>
      </w:r>
      <w:r w:rsidR="008E04CE" w:rsidRPr="00F32C47">
        <w:rPr>
          <w:rFonts w:ascii="Times New Roman" w:eastAsia="Times New Roman" w:hAnsi="Times New Roman" w:cs="Times New Roman"/>
        </w:rPr>
        <w:t>ы</w:t>
      </w:r>
      <w:proofErr w:type="spellEnd"/>
      <w:r w:rsidR="003852A1"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15</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жұмыс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тәртібі</w:t>
      </w:r>
      <w:proofErr w:type="spellEnd"/>
      <w:r w:rsidRPr="00F32C47">
        <w:rPr>
          <w:rFonts w:ascii="Times New Roman" w:eastAsia="Times New Roman" w:hAnsi="Times New Roman" w:cs="Times New Roman"/>
        </w:rPr>
        <w:t xml:space="preserve"> </w:t>
      </w:r>
      <w:r w:rsidR="003852A1" w:rsidRPr="00F32C47">
        <w:rPr>
          <w:rFonts w:ascii="Times New Roman" w:eastAsia="Times New Roman" w:hAnsi="Times New Roman" w:cs="Times New Roman"/>
        </w:rPr>
        <w:t>0</w:t>
      </w:r>
      <w:r w:rsidR="00FA6C17" w:rsidRPr="00F32C47">
        <w:rPr>
          <w:rFonts w:ascii="Times New Roman" w:eastAsia="Times New Roman" w:hAnsi="Times New Roman" w:cs="Times New Roman"/>
        </w:rPr>
        <w:t>8</w:t>
      </w:r>
      <w:r w:rsidR="003852A1" w:rsidRPr="00F32C47">
        <w:rPr>
          <w:rFonts w:ascii="Times New Roman" w:eastAsia="Times New Roman" w:hAnsi="Times New Roman" w:cs="Times New Roman"/>
        </w:rPr>
        <w:t xml:space="preserve"> </w:t>
      </w:r>
      <w:proofErr w:type="spellStart"/>
      <w:r w:rsidR="00866A87" w:rsidRPr="00F32C47">
        <w:rPr>
          <w:rFonts w:ascii="Times New Roman" w:eastAsia="Times New Roman" w:hAnsi="Times New Roman" w:cs="Times New Roman"/>
        </w:rPr>
        <w:t>сағат</w:t>
      </w:r>
      <w:proofErr w:type="spellEnd"/>
      <w:r w:rsidR="00866A8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минуттан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бастап</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7</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0</w:t>
      </w:r>
      <w:r w:rsidRPr="00F32C47">
        <w:rPr>
          <w:rFonts w:ascii="Times New Roman" w:eastAsia="Times New Roman" w:hAnsi="Times New Roman" w:cs="Times New Roman"/>
        </w:rPr>
        <w:t xml:space="preserve">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демалыс</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және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мереке</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күндерін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қоспағанда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түскі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үзіліс</w:t>
      </w:r>
      <w:proofErr w:type="spellEnd"/>
      <w:r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3</w:t>
      </w:r>
      <w:r w:rsidR="003852A1"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00882BED" w:rsidRPr="00F32C47">
        <w:rPr>
          <w:rFonts w:ascii="Times New Roman" w:eastAsia="Times New Roman" w:hAnsi="Times New Roman" w:cs="Times New Roman"/>
        </w:rPr>
        <w:t xml:space="preserve">00 </w:t>
      </w:r>
      <w:proofErr w:type="spellStart"/>
      <w:r w:rsidR="00882BED" w:rsidRPr="00F32C47">
        <w:rPr>
          <w:rFonts w:ascii="Times New Roman" w:eastAsia="Times New Roman" w:hAnsi="Times New Roman" w:cs="Times New Roman"/>
        </w:rPr>
        <w:t>минуттан</w:t>
      </w:r>
      <w:proofErr w:type="spellEnd"/>
      <w:r w:rsidR="00882BED" w:rsidRPr="00F32C47">
        <w:rPr>
          <w:rFonts w:ascii="Times New Roman" w:eastAsia="Times New Roman" w:hAnsi="Times New Roman" w:cs="Times New Roman"/>
        </w:rPr>
        <w:t xml:space="preserve"> </w:t>
      </w:r>
      <w:proofErr w:type="spellStart"/>
      <w:r w:rsidR="00882BED" w:rsidRPr="00F32C47">
        <w:rPr>
          <w:rFonts w:ascii="Times New Roman" w:eastAsia="Times New Roman" w:hAnsi="Times New Roman" w:cs="Times New Roman"/>
        </w:rPr>
        <w:t>бастап</w:t>
      </w:r>
      <w:proofErr w:type="spellEnd"/>
      <w:r w:rsidR="00882BED" w:rsidRPr="00F32C47">
        <w:rPr>
          <w:rFonts w:ascii="Times New Roman" w:eastAsia="Times New Roman" w:hAnsi="Times New Roman" w:cs="Times New Roman"/>
        </w:rPr>
        <w:t xml:space="preserve"> 1</w:t>
      </w:r>
      <w:r w:rsidR="00FA6C17" w:rsidRPr="00F32C47">
        <w:rPr>
          <w:rFonts w:ascii="Times New Roman" w:eastAsia="Times New Roman" w:hAnsi="Times New Roman" w:cs="Times New Roman"/>
        </w:rPr>
        <w:t>4</w:t>
      </w:r>
      <w:r w:rsidR="00EA0E64" w:rsidRPr="00F32C47">
        <w:rPr>
          <w:rFonts w:ascii="Times New Roman" w:eastAsia="Times New Roman" w:hAnsi="Times New Roman" w:cs="Times New Roman"/>
        </w:rPr>
        <w:t xml:space="preserve"> </w:t>
      </w:r>
      <w:proofErr w:type="spellStart"/>
      <w:r w:rsidR="003852A1" w:rsidRPr="00F32C47">
        <w:rPr>
          <w:rFonts w:ascii="Times New Roman" w:eastAsia="Times New Roman" w:hAnsi="Times New Roman" w:cs="Times New Roman"/>
        </w:rPr>
        <w:t>сағат</w:t>
      </w:r>
      <w:proofErr w:type="spellEnd"/>
      <w:r w:rsidR="003852A1"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00 </w:t>
      </w:r>
      <w:proofErr w:type="spellStart"/>
      <w:r w:rsidRPr="00F32C47">
        <w:rPr>
          <w:rFonts w:ascii="Times New Roman" w:eastAsia="Times New Roman" w:hAnsi="Times New Roman" w:cs="Times New Roman"/>
        </w:rPr>
        <w:t>минутқа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дейін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ұсынылады</w:t>
      </w:r>
      <w:proofErr w:type="spellEnd"/>
      <w:r w:rsidR="00EF4E28" w:rsidRPr="00F32C47">
        <w:rPr>
          <w:rFonts w:ascii="Times New Roman" w:eastAsia="Times New Roman" w:hAnsi="Times New Roman" w:cs="Times New Roman"/>
        </w:rPr>
        <w:t xml:space="preserve"> тел </w:t>
      </w:r>
      <w:r w:rsidR="001A12FE"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245</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974BC3">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p>
    <w:p w14:paraId="395585AD" w14:textId="3950D7CE" w:rsidR="00874A5A" w:rsidRPr="00E53EDC" w:rsidRDefault="00730B96" w:rsidP="00E53EDC">
      <w:pPr>
        <w:pStyle w:val="a8"/>
        <w:ind w:left="284" w:firstLine="708"/>
        <w:jc w:val="both"/>
        <w:rPr>
          <w:rFonts w:ascii="Times New Roman" w:eastAsia="Times New Roman" w:hAnsi="Times New Roman" w:cs="Times New Roman"/>
          <w:lang w:val="kk-KZ"/>
        </w:rPr>
      </w:pPr>
      <w:proofErr w:type="spellStart"/>
      <w:r w:rsidRPr="00F32C47">
        <w:rPr>
          <w:rFonts w:ascii="Times New Roman" w:eastAsia="Times New Roman" w:hAnsi="Times New Roman" w:cs="Times New Roman"/>
        </w:rPr>
        <w:t>Әлеуетті</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өнім</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берушілердің</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баға</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ұсыныстары</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көрсетілген</w:t>
      </w:r>
      <w:proofErr w:type="spellEnd"/>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ко</w:t>
      </w:r>
      <w:r w:rsidR="00CE41A8" w:rsidRPr="00F32C47">
        <w:rPr>
          <w:rFonts w:ascii="Times New Roman" w:eastAsia="Times New Roman" w:hAnsi="Times New Roman" w:cs="Times New Roman"/>
        </w:rPr>
        <w:t>нверттерді</w:t>
      </w:r>
      <w:proofErr w:type="spellEnd"/>
      <w:r w:rsidR="00CE41A8" w:rsidRPr="00F32C47">
        <w:rPr>
          <w:rFonts w:ascii="Times New Roman" w:eastAsia="Times New Roman" w:hAnsi="Times New Roman" w:cs="Times New Roman"/>
        </w:rPr>
        <w:t xml:space="preserve"> </w:t>
      </w:r>
      <w:proofErr w:type="spellStart"/>
      <w:r w:rsidR="00CE41A8" w:rsidRPr="00F32C47">
        <w:rPr>
          <w:rFonts w:ascii="Times New Roman" w:eastAsia="Times New Roman" w:hAnsi="Times New Roman" w:cs="Times New Roman"/>
        </w:rPr>
        <w:t>ашу</w:t>
      </w:r>
      <w:proofErr w:type="spellEnd"/>
      <w:r w:rsidR="00CE41A8" w:rsidRPr="00F32C47">
        <w:rPr>
          <w:rFonts w:ascii="Times New Roman" w:eastAsia="Times New Roman" w:hAnsi="Times New Roman" w:cs="Times New Roman"/>
        </w:rPr>
        <w:t xml:space="preserve"> </w:t>
      </w:r>
      <w:r w:rsidR="00D636CE">
        <w:rPr>
          <w:rFonts w:ascii="Times New Roman" w:eastAsia="Times New Roman" w:hAnsi="Times New Roman" w:cs="Times New Roman"/>
          <w:lang w:val="kk-KZ"/>
        </w:rPr>
        <w:t>2</w:t>
      </w:r>
      <w:r w:rsidR="000D68FA" w:rsidRPr="000D68FA">
        <w:rPr>
          <w:rFonts w:ascii="Times New Roman" w:eastAsia="Times New Roman" w:hAnsi="Times New Roman" w:cs="Times New Roman"/>
        </w:rPr>
        <w:t>8</w:t>
      </w:r>
      <w:r w:rsidR="00B4580B" w:rsidRPr="00F32C47">
        <w:rPr>
          <w:rFonts w:ascii="Times New Roman" w:eastAsia="Times New Roman" w:hAnsi="Times New Roman" w:cs="Times New Roman"/>
        </w:rPr>
        <w:t>.</w:t>
      </w:r>
      <w:r w:rsidR="00D636CE">
        <w:rPr>
          <w:rFonts w:ascii="Times New Roman" w:eastAsia="Times New Roman" w:hAnsi="Times New Roman" w:cs="Times New Roman"/>
          <w:lang w:val="kk-KZ"/>
        </w:rPr>
        <w:t>07</w:t>
      </w:r>
      <w:r w:rsidR="007E0C0D"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Pr="00F32C47">
        <w:rPr>
          <w:rFonts w:ascii="Times New Roman" w:eastAsia="Times New Roman" w:hAnsi="Times New Roman" w:cs="Times New Roman"/>
        </w:rPr>
        <w:t xml:space="preserve"> </w:t>
      </w:r>
      <w:proofErr w:type="spellStart"/>
      <w:r w:rsidRPr="00F32C47">
        <w:rPr>
          <w:rFonts w:ascii="Times New Roman" w:eastAsia="Times New Roman" w:hAnsi="Times New Roman" w:cs="Times New Roman"/>
        </w:rPr>
        <w:t>жылы</w:t>
      </w:r>
      <w:proofErr w:type="spellEnd"/>
      <w:r w:rsidRPr="00F32C47">
        <w:rPr>
          <w:rFonts w:ascii="Times New Roman" w:eastAsia="Times New Roman" w:hAnsi="Times New Roman" w:cs="Times New Roman"/>
        </w:rPr>
        <w:t xml:space="preserve"> </w:t>
      </w:r>
      <w:r w:rsidR="00051471" w:rsidRPr="00051471">
        <w:rPr>
          <w:rFonts w:ascii="Times New Roman" w:eastAsia="Times New Roman" w:hAnsi="Times New Roman" w:cs="Times New Roman"/>
        </w:rPr>
        <w:t>16</w:t>
      </w:r>
      <w:r w:rsidR="003852A1" w:rsidRPr="00E53EDC">
        <w:rPr>
          <w:rFonts w:ascii="Times New Roman" w:eastAsia="Times New Roman" w:hAnsi="Times New Roman" w:cs="Times New Roman"/>
          <w:lang w:val="kk-KZ"/>
        </w:rPr>
        <w:t xml:space="preserve"> сағат </w:t>
      </w:r>
      <w:r w:rsidR="001742CC" w:rsidRPr="00E53EDC">
        <w:rPr>
          <w:rFonts w:ascii="Times New Roman" w:eastAsia="Times New Roman" w:hAnsi="Times New Roman" w:cs="Times New Roman"/>
          <w:lang w:val="kk-KZ"/>
        </w:rPr>
        <w:t>00</w:t>
      </w:r>
      <w:r w:rsidRPr="00E53EDC">
        <w:rPr>
          <w:rFonts w:ascii="Times New Roman" w:eastAsia="Times New Roman" w:hAnsi="Times New Roman" w:cs="Times New Roman"/>
          <w:lang w:val="kk-KZ"/>
        </w:rPr>
        <w:t xml:space="preserve"> минутта </w:t>
      </w:r>
      <w:r w:rsidR="00974BC3" w:rsidRPr="00E53EDC">
        <w:rPr>
          <w:rFonts w:ascii="Times New Roman" w:eastAsia="Times New Roman" w:hAnsi="Times New Roman" w:cs="Times New Roman"/>
          <w:lang w:val="kk-KZ"/>
        </w:rPr>
        <w:t>Алматы</w:t>
      </w:r>
      <w:r w:rsidR="00974BC3">
        <w:rPr>
          <w:rFonts w:ascii="Times New Roman" w:eastAsia="Times New Roman" w:hAnsi="Times New Roman" w:cs="Times New Roman"/>
          <w:lang w:val="kk-KZ"/>
        </w:rPr>
        <w:t xml:space="preserve"> қ.</w:t>
      </w:r>
      <w:r w:rsidR="00974BC3" w:rsidRPr="00E53EDC">
        <w:rPr>
          <w:rFonts w:ascii="Times New Roman" w:eastAsia="Times New Roman" w:hAnsi="Times New Roman" w:cs="Times New Roman"/>
          <w:lang w:val="kk-KZ"/>
        </w:rPr>
        <w:t>, Ш</w:t>
      </w:r>
      <w:r w:rsidR="00974BC3">
        <w:rPr>
          <w:rFonts w:ascii="Times New Roman" w:eastAsia="Times New Roman" w:hAnsi="Times New Roman" w:cs="Times New Roman"/>
          <w:lang w:val="kk-KZ"/>
        </w:rPr>
        <w:t>аңырақ-</w:t>
      </w:r>
      <w:r w:rsidR="00974BC3" w:rsidRPr="00E53EDC">
        <w:rPr>
          <w:rFonts w:ascii="Times New Roman" w:eastAsia="Times New Roman" w:hAnsi="Times New Roman" w:cs="Times New Roman"/>
          <w:lang w:val="kk-KZ"/>
        </w:rPr>
        <w:t xml:space="preserve">2 </w:t>
      </w:r>
      <w:r w:rsidR="00974BC3">
        <w:rPr>
          <w:rFonts w:ascii="Times New Roman" w:eastAsia="Times New Roman" w:hAnsi="Times New Roman" w:cs="Times New Roman"/>
          <w:lang w:val="kk-KZ"/>
        </w:rPr>
        <w:t>шағын ауданы</w:t>
      </w:r>
      <w:r w:rsidR="00974BC3" w:rsidRPr="00E53EDC">
        <w:rPr>
          <w:rFonts w:ascii="Times New Roman" w:eastAsia="Times New Roman" w:hAnsi="Times New Roman" w:cs="Times New Roman"/>
          <w:lang w:val="kk-KZ"/>
        </w:rPr>
        <w:t>, Ж</w:t>
      </w:r>
      <w:r w:rsidR="00974BC3">
        <w:rPr>
          <w:rFonts w:ascii="Times New Roman" w:eastAsia="Times New Roman" w:hAnsi="Times New Roman" w:cs="Times New Roman"/>
          <w:lang w:val="kk-KZ"/>
        </w:rPr>
        <w:t>анқожа Батыр к-ші</w:t>
      </w:r>
      <w:r w:rsidR="00974BC3" w:rsidRPr="00E53EDC">
        <w:rPr>
          <w:rFonts w:ascii="Times New Roman" w:eastAsia="Times New Roman" w:hAnsi="Times New Roman" w:cs="Times New Roman"/>
          <w:lang w:val="kk-KZ"/>
        </w:rPr>
        <w:t xml:space="preserve">, 193 </w:t>
      </w:r>
      <w:r w:rsidR="00974BC3">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w:t>
      </w:r>
      <w:r w:rsidR="008C323E" w:rsidRPr="00E53EDC">
        <w:rPr>
          <w:rFonts w:ascii="Times New Roman" w:eastAsia="Times New Roman" w:hAnsi="Times New Roman" w:cs="Times New Roman"/>
          <w:lang w:val="kk-KZ"/>
        </w:rPr>
        <w:t>ашылады.</w:t>
      </w:r>
    </w:p>
    <w:p w14:paraId="20F61032" w14:textId="77777777" w:rsidR="00206D56" w:rsidRPr="00773B00" w:rsidRDefault="0056295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773B00" w:rsidRDefault="0058775C"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773B00">
        <w:rPr>
          <w:rFonts w:ascii="Times New Roman" w:eastAsia="Times New Roman" w:hAnsi="Times New Roman" w:cs="Times New Roman"/>
          <w:lang w:val="kk-KZ"/>
        </w:rPr>
        <w:t>т</w:t>
      </w:r>
      <w:r w:rsidRPr="00773B00">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773B00" w:rsidRDefault="00074809"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773B00" w:rsidRDefault="00F53526" w:rsidP="005B388B">
      <w:pPr>
        <w:pStyle w:val="a8"/>
        <w:ind w:left="284"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773B00" w:rsidRDefault="00F53526" w:rsidP="0089383A">
      <w:pPr>
        <w:pStyle w:val="a8"/>
        <w:ind w:left="284"/>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сатып алуды ұйымдастырушының атауын, орналасқан мекенжайын,</w:t>
      </w:r>
      <w:r w:rsidR="0089383A" w:rsidRPr="00773B00">
        <w:rPr>
          <w:rFonts w:ascii="Times New Roman" w:eastAsia="Times New Roman" w:hAnsi="Times New Roman" w:cs="Times New Roman"/>
          <w:b/>
          <w:lang w:val="kk-KZ"/>
        </w:rPr>
        <w:t xml:space="preserve"> </w:t>
      </w:r>
      <w:r w:rsidRPr="00773B00">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773B00" w:rsidRDefault="00156FE8"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Бел</w:t>
      </w:r>
      <w:r w:rsidR="004435E0" w:rsidRPr="00773B00">
        <w:rPr>
          <w:rFonts w:ascii="Times New Roman" w:eastAsia="Times New Roman" w:hAnsi="Times New Roman" w:cs="Times New Roman"/>
          <w:lang w:val="kk-KZ"/>
        </w:rPr>
        <w:t>г</w:t>
      </w:r>
      <w:r w:rsidRPr="00773B00">
        <w:rPr>
          <w:rFonts w:ascii="Times New Roman" w:eastAsia="Times New Roman" w:hAnsi="Times New Roman" w:cs="Times New Roman"/>
          <w:lang w:val="kk-KZ"/>
        </w:rPr>
        <w:t xml:space="preserve">іленген </w:t>
      </w:r>
      <w:r w:rsidR="004435E0" w:rsidRPr="00773B00">
        <w:rPr>
          <w:rFonts w:ascii="Times New Roman" w:eastAsia="Times New Roman" w:hAnsi="Times New Roman" w:cs="Times New Roman"/>
          <w:lang w:val="kk-KZ"/>
        </w:rPr>
        <w:t xml:space="preserve">ұсыну </w:t>
      </w:r>
      <w:r w:rsidRPr="00773B00">
        <w:rPr>
          <w:rFonts w:ascii="Times New Roman" w:eastAsia="Times New Roman" w:hAnsi="Times New Roman" w:cs="Times New Roman"/>
          <w:lang w:val="kk-KZ"/>
        </w:rPr>
        <w:t>мерзім</w:t>
      </w:r>
      <w:r w:rsidR="004435E0" w:rsidRPr="00773B00">
        <w:rPr>
          <w:rFonts w:ascii="Times New Roman" w:eastAsia="Times New Roman" w:hAnsi="Times New Roman" w:cs="Times New Roman"/>
          <w:lang w:val="kk-KZ"/>
        </w:rPr>
        <w:t>і</w:t>
      </w:r>
      <w:r w:rsidRPr="00773B00">
        <w:rPr>
          <w:rFonts w:ascii="Times New Roman" w:eastAsia="Times New Roman" w:hAnsi="Times New Roman" w:cs="Times New Roman"/>
          <w:lang w:val="kk-KZ"/>
        </w:rPr>
        <w:t xml:space="preserve"> аяқталғаннан кейін </w:t>
      </w:r>
      <w:r w:rsidR="004435E0" w:rsidRPr="00773B00">
        <w:rPr>
          <w:rFonts w:ascii="Times New Roman" w:eastAsia="Times New Roman" w:hAnsi="Times New Roman" w:cs="Times New Roman"/>
          <w:lang w:val="kk-KZ"/>
        </w:rPr>
        <w:t xml:space="preserve">ұсынылған </w:t>
      </w:r>
      <w:r w:rsidRPr="00773B00">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773B00">
        <w:rPr>
          <w:rFonts w:ascii="Times New Roman" w:eastAsia="Times New Roman" w:hAnsi="Times New Roman" w:cs="Times New Roman"/>
          <w:lang w:val="kk-KZ"/>
        </w:rPr>
        <w:t>верт әлеуетті өнім берушіге кері</w:t>
      </w:r>
      <w:r w:rsidRPr="00773B00">
        <w:rPr>
          <w:rFonts w:ascii="Times New Roman" w:eastAsia="Times New Roman" w:hAnsi="Times New Roman" w:cs="Times New Roman"/>
          <w:lang w:val="kk-KZ"/>
        </w:rPr>
        <w:t xml:space="preserve"> қайтарылады. </w:t>
      </w:r>
    </w:p>
    <w:p w14:paraId="516F48FD" w14:textId="622F7AB2" w:rsidR="00EF4E28" w:rsidRPr="00773B00" w:rsidRDefault="007D3F2F" w:rsidP="005B388B">
      <w:pPr>
        <w:pStyle w:val="a8"/>
        <w:ind w:left="284"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773B00">
        <w:rPr>
          <w:rFonts w:ascii="Times New Roman" w:eastAsia="Times New Roman" w:hAnsi="Times New Roman" w:cs="Times New Roman"/>
          <w:lang w:val="kk-KZ"/>
        </w:rPr>
        <w:t xml:space="preserve"> </w:t>
      </w:r>
      <w:r w:rsidR="00EF4E28" w:rsidRPr="00773B00">
        <w:rPr>
          <w:rFonts w:ascii="Times New Roman" w:eastAsia="Times New Roman" w:hAnsi="Times New Roman" w:cs="Times New Roman"/>
          <w:lang w:val="kk-KZ"/>
        </w:rPr>
        <w:t>(</w:t>
      </w:r>
      <w:r w:rsidR="00974BC3" w:rsidRPr="00773B00">
        <w:rPr>
          <w:rFonts w:ascii="Times New Roman" w:eastAsia="Times New Roman" w:hAnsi="Times New Roman" w:cs="Times New Roman"/>
          <w:lang w:val="kk-KZ"/>
        </w:rPr>
        <w:t>http://gp22.kz/</w:t>
      </w:r>
      <w:r w:rsidR="00EF4E28" w:rsidRPr="00773B00">
        <w:rPr>
          <w:rFonts w:ascii="Times New Roman" w:eastAsia="Times New Roman" w:hAnsi="Times New Roman" w:cs="Times New Roman"/>
          <w:lang w:val="kk-KZ"/>
        </w:rPr>
        <w:t xml:space="preserve">). </w:t>
      </w:r>
    </w:p>
    <w:p w14:paraId="354FE289" w14:textId="77777777" w:rsidR="005246BB" w:rsidRPr="00773B00"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773B00"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773B00"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Pr="00773B00" w:rsidRDefault="003C50C3" w:rsidP="005B388B">
      <w:pPr>
        <w:pStyle w:val="a8"/>
        <w:jc w:val="both"/>
        <w:rPr>
          <w:rFonts w:ascii="Times New Roman" w:eastAsia="Times New Roman" w:hAnsi="Times New Roman" w:cs="Times New Roman"/>
          <w:lang w:val="kk-KZ"/>
        </w:rPr>
      </w:pPr>
    </w:p>
    <w:p w14:paraId="72B98E7B" w14:textId="77777777" w:rsidR="005B388B" w:rsidRPr="00773B00" w:rsidRDefault="005B388B" w:rsidP="005B388B">
      <w:pPr>
        <w:pStyle w:val="a8"/>
        <w:jc w:val="both"/>
        <w:rPr>
          <w:rFonts w:ascii="Times New Roman" w:eastAsia="Times New Roman" w:hAnsi="Times New Roman" w:cs="Times New Roman"/>
          <w:lang w:val="kk-KZ"/>
        </w:rPr>
      </w:pPr>
    </w:p>
    <w:p w14:paraId="539C08EE" w14:textId="77777777" w:rsidR="00CD10D3" w:rsidRPr="00773B00" w:rsidRDefault="00CD10D3" w:rsidP="005B388B">
      <w:pPr>
        <w:pStyle w:val="a8"/>
        <w:jc w:val="both"/>
        <w:rPr>
          <w:rFonts w:ascii="Times New Roman" w:eastAsia="Times New Roman" w:hAnsi="Times New Roman" w:cs="Times New Roman"/>
          <w:lang w:val="kk-KZ"/>
        </w:rPr>
      </w:pPr>
    </w:p>
    <w:p w14:paraId="67C55F27" w14:textId="77777777" w:rsidR="0089383A" w:rsidRPr="00773B00" w:rsidRDefault="0089383A" w:rsidP="005B388B">
      <w:pPr>
        <w:spacing w:after="0" w:line="240" w:lineRule="auto"/>
        <w:jc w:val="center"/>
        <w:rPr>
          <w:rFonts w:ascii="Times New Roman" w:hAnsi="Times New Roman" w:cs="Times New Roman"/>
          <w:b/>
          <w:lang w:val="kk-KZ"/>
        </w:rPr>
      </w:pPr>
    </w:p>
    <w:p w14:paraId="4A3035F5" w14:textId="33FEEA15" w:rsidR="003C50C3" w:rsidRPr="00F32C47" w:rsidRDefault="005F3C94" w:rsidP="00EC2F14">
      <w:pPr>
        <w:spacing w:after="0" w:line="240" w:lineRule="auto"/>
        <w:jc w:val="center"/>
        <w:rPr>
          <w:rFonts w:ascii="Times New Roman" w:hAnsi="Times New Roman" w:cs="Times New Roman"/>
          <w:b/>
        </w:rPr>
      </w:pPr>
      <w:r w:rsidRPr="00F32C47">
        <w:rPr>
          <w:rFonts w:ascii="Times New Roman" w:hAnsi="Times New Roman" w:cs="Times New Roman"/>
          <w:b/>
        </w:rPr>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0D68FA" w:rsidRPr="00017922">
        <w:rPr>
          <w:rFonts w:ascii="Times New Roman" w:hAnsi="Times New Roman" w:cs="Times New Roman"/>
          <w:b/>
        </w:rPr>
        <w:t>20</w:t>
      </w:r>
      <w:r w:rsidR="00EC2F14" w:rsidRPr="00F32C47">
        <w:rPr>
          <w:rFonts w:ascii="Times New Roman" w:hAnsi="Times New Roman" w:cs="Times New Roman"/>
          <w:b/>
        </w:rPr>
        <w:t>.</w:t>
      </w:r>
      <w:r w:rsidR="00D636CE">
        <w:rPr>
          <w:rFonts w:ascii="Times New Roman" w:hAnsi="Times New Roman" w:cs="Times New Roman"/>
          <w:b/>
          <w:lang w:val="kk-KZ"/>
        </w:rPr>
        <w:t>07</w:t>
      </w:r>
      <w:r w:rsidR="00EC2F14" w:rsidRPr="00F32C47">
        <w:rPr>
          <w:rFonts w:ascii="Times New Roman" w:hAnsi="Times New Roman" w:cs="Times New Roman"/>
          <w:b/>
        </w:rPr>
        <w:t>.202</w:t>
      </w:r>
      <w:r w:rsidR="00F32C47" w:rsidRPr="00F32C47">
        <w:rPr>
          <w:rFonts w:ascii="Times New Roman" w:hAnsi="Times New Roman" w:cs="Times New Roman"/>
          <w:b/>
        </w:rPr>
        <w:t>2</w:t>
      </w:r>
      <w:r w:rsidR="00EC2F14" w:rsidRPr="00F32C47">
        <w:rPr>
          <w:rFonts w:ascii="Times New Roman" w:hAnsi="Times New Roman" w:cs="Times New Roman"/>
          <w:b/>
        </w:rPr>
        <w:t xml:space="preserve"> г.</w:t>
      </w:r>
    </w:p>
    <w:p w14:paraId="764DB019" w14:textId="77777777" w:rsidR="00EC2F14" w:rsidRPr="00F32C47" w:rsidRDefault="00EC2F14" w:rsidP="00EC2F14">
      <w:pPr>
        <w:spacing w:after="0" w:line="240" w:lineRule="auto"/>
        <w:jc w:val="center"/>
        <w:rPr>
          <w:rFonts w:ascii="Times New Roman" w:eastAsia="Times New Roman" w:hAnsi="Times New Roman" w:cs="Times New Roman"/>
        </w:rPr>
      </w:pPr>
    </w:p>
    <w:p w14:paraId="3692D777" w14:textId="06599387" w:rsidR="00C51AD5" w:rsidRPr="00F32C47" w:rsidRDefault="00775645" w:rsidP="005B388B">
      <w:pPr>
        <w:pStyle w:val="a8"/>
        <w:ind w:left="284" w:firstLine="708"/>
        <w:jc w:val="both"/>
        <w:rPr>
          <w:rFonts w:ascii="Times New Roman" w:hAnsi="Times New Roman" w:cs="Times New Roman"/>
          <w:b/>
          <w:bCs/>
          <w:i/>
          <w:iCs/>
        </w:rPr>
      </w:pPr>
      <w:r w:rsidRPr="00F32C47">
        <w:rPr>
          <w:rFonts w:ascii="Times New Roman" w:eastAsia="Times New Roman" w:hAnsi="Times New Roman" w:cs="Times New Roman"/>
        </w:rPr>
        <w:t>О</w:t>
      </w:r>
      <w:r w:rsidR="00C51AD5" w:rsidRPr="00F32C47">
        <w:rPr>
          <w:rFonts w:ascii="Times New Roman" w:eastAsia="Times New Roman" w:hAnsi="Times New Roman" w:cs="Times New Roman"/>
        </w:rPr>
        <w:t>р</w:t>
      </w:r>
      <w:r w:rsidR="00DA3518" w:rsidRPr="00F32C47">
        <w:rPr>
          <w:rFonts w:ascii="Times New Roman" w:eastAsia="Times New Roman" w:hAnsi="Times New Roman" w:cs="Times New Roman"/>
        </w:rPr>
        <w:t xml:space="preserve">ганизатор закупок </w:t>
      </w:r>
      <w:r w:rsidR="00974BC3">
        <w:rPr>
          <w:rFonts w:ascii="Times New Roman" w:eastAsia="Times New Roman" w:hAnsi="Times New Roman" w:cs="Times New Roman"/>
          <w:lang w:val="kk-KZ"/>
        </w:rPr>
        <w:t>КГ</w:t>
      </w:r>
      <w:r w:rsidR="00DA3518" w:rsidRPr="00F32C47">
        <w:rPr>
          <w:rFonts w:ascii="Times New Roman" w:eastAsia="Times New Roman" w:hAnsi="Times New Roman" w:cs="Times New Roman"/>
        </w:rPr>
        <w:t>П на ПХВ «</w:t>
      </w:r>
      <w:r w:rsidR="00974BC3">
        <w:rPr>
          <w:rFonts w:ascii="Times New Roman" w:eastAsia="Times New Roman" w:hAnsi="Times New Roman" w:cs="Times New Roman"/>
          <w:lang w:val="kk-KZ"/>
        </w:rPr>
        <w:t>Городская поликлиника №22</w:t>
      </w:r>
      <w:r w:rsidR="00C51AD5" w:rsidRPr="00F32C47">
        <w:rPr>
          <w:rFonts w:ascii="Times New Roman" w:eastAsia="Times New Roman" w:hAnsi="Times New Roman" w:cs="Times New Roman"/>
        </w:rPr>
        <w:t xml:space="preserve">» </w:t>
      </w:r>
      <w:r w:rsidR="00CD313A" w:rsidRPr="00F32C47">
        <w:rPr>
          <w:rFonts w:ascii="Times New Roman" w:eastAsia="Times New Roman" w:hAnsi="Times New Roman" w:cs="Times New Roman"/>
        </w:rPr>
        <w:t xml:space="preserve">Управления </w:t>
      </w:r>
      <w:r w:rsidR="00974BC3" w:rsidRPr="00974BC3">
        <w:rPr>
          <w:rFonts w:ascii="Times New Roman" w:eastAsia="Times New Roman" w:hAnsi="Times New Roman" w:cs="Times New Roman"/>
        </w:rPr>
        <w:t>общественного здоровья</w:t>
      </w:r>
      <w:r w:rsidR="00CD313A"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города </w:t>
      </w:r>
      <w:r w:rsidR="00FA6C17" w:rsidRPr="00F32C47">
        <w:rPr>
          <w:rFonts w:ascii="Times New Roman" w:eastAsia="Times New Roman" w:hAnsi="Times New Roman" w:cs="Times New Roman"/>
        </w:rPr>
        <w:t>Алматы</w:t>
      </w:r>
      <w:r w:rsidR="00CD313A" w:rsidRPr="00F32C47">
        <w:rPr>
          <w:rFonts w:ascii="Times New Roman" w:eastAsia="Times New Roman" w:hAnsi="Times New Roman" w:cs="Times New Roman"/>
        </w:rPr>
        <w:t>.</w:t>
      </w:r>
      <w:r w:rsidRPr="00F32C47">
        <w:rPr>
          <w:rFonts w:ascii="Times New Roman" w:eastAsia="Times New Roman" w:hAnsi="Times New Roman" w:cs="Times New Roman"/>
        </w:rPr>
        <w:t xml:space="preserve"> объявляет о проведении закуп</w:t>
      </w:r>
      <w:r w:rsidR="00CD313A"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w:t>
      </w:r>
      <w:r w:rsidR="00FA6C17" w:rsidRPr="00F32C47">
        <w:rPr>
          <w:rFonts w:ascii="Times New Roman" w:eastAsia="Times New Roman" w:hAnsi="Times New Roman" w:cs="Times New Roman"/>
        </w:rPr>
        <w:t>лекарственных средств и медицинских изделий</w:t>
      </w:r>
      <w:r w:rsidR="005F3C94" w:rsidRPr="00F32C47">
        <w:rPr>
          <w:rFonts w:ascii="Times New Roman" w:eastAsia="Times New Roman" w:hAnsi="Times New Roman" w:cs="Times New Roman"/>
        </w:rPr>
        <w:t xml:space="preserve"> на 202</w:t>
      </w:r>
      <w:r w:rsidR="00D00EBB" w:rsidRPr="00F32C47">
        <w:rPr>
          <w:rFonts w:ascii="Times New Roman" w:eastAsia="Times New Roman" w:hAnsi="Times New Roman" w:cs="Times New Roman"/>
        </w:rPr>
        <w:t>2</w:t>
      </w:r>
      <w:r w:rsidR="007E0C0D" w:rsidRPr="00F32C47">
        <w:rPr>
          <w:rFonts w:ascii="Times New Roman" w:eastAsia="Times New Roman" w:hAnsi="Times New Roman" w:cs="Times New Roman"/>
        </w:rPr>
        <w:t xml:space="preserve"> год </w:t>
      </w:r>
      <w:r w:rsidRPr="00F32C47">
        <w:rPr>
          <w:rFonts w:ascii="Times New Roman" w:eastAsia="Times New Roman" w:hAnsi="Times New Roman" w:cs="Times New Roman"/>
        </w:rPr>
        <w:t>способом запроса ценовых предложений</w:t>
      </w:r>
      <w:r w:rsidR="00CD313A" w:rsidRPr="00F32C47">
        <w:rPr>
          <w:rFonts w:ascii="Times New Roman" w:eastAsia="Times New Roman" w:hAnsi="Times New Roman" w:cs="Times New Roman"/>
        </w:rPr>
        <w:t xml:space="preserve"> </w:t>
      </w:r>
      <w:r w:rsidR="00901C10" w:rsidRPr="00F32C47">
        <w:rPr>
          <w:rFonts w:ascii="Times New Roman" w:eastAsia="Times New Roman" w:hAnsi="Times New Roman" w:cs="Times New Roman"/>
        </w:rPr>
        <w:t>по</w:t>
      </w:r>
      <w:r w:rsidR="00CD313A" w:rsidRPr="00F32C47">
        <w:rPr>
          <w:rFonts w:ascii="Times New Roman" w:eastAsia="Times New Roman" w:hAnsi="Times New Roman" w:cs="Times New Roman"/>
        </w:rPr>
        <w:t xml:space="preserve"> Правилам организации и проведения закупа лекарственных средств и медицинских изделий, фармацевтических услуг </w:t>
      </w:r>
      <w:r w:rsidR="00901C10" w:rsidRPr="00F32C47">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sidRPr="00F32C47">
        <w:rPr>
          <w:rFonts w:ascii="Times New Roman" w:eastAsia="Times New Roman" w:hAnsi="Times New Roman" w:cs="Times New Roman"/>
        </w:rPr>
        <w:t>04</w:t>
      </w:r>
      <w:r w:rsidR="00901C10" w:rsidRPr="00F32C47">
        <w:rPr>
          <w:rFonts w:ascii="Times New Roman" w:eastAsia="Times New Roman" w:hAnsi="Times New Roman" w:cs="Times New Roman"/>
        </w:rPr>
        <w:t xml:space="preserve"> </w:t>
      </w:r>
      <w:r w:rsidR="005753C9" w:rsidRPr="00F32C47">
        <w:rPr>
          <w:rFonts w:ascii="Times New Roman" w:eastAsia="Times New Roman" w:hAnsi="Times New Roman" w:cs="Times New Roman"/>
        </w:rPr>
        <w:t>июня</w:t>
      </w:r>
      <w:r w:rsidR="00901C10" w:rsidRPr="00F32C47">
        <w:rPr>
          <w:rFonts w:ascii="Times New Roman" w:eastAsia="Times New Roman" w:hAnsi="Times New Roman" w:cs="Times New Roman"/>
        </w:rPr>
        <w:t xml:space="preserve"> 20</w:t>
      </w:r>
      <w:r w:rsidR="005753C9" w:rsidRPr="00F32C47">
        <w:rPr>
          <w:rFonts w:ascii="Times New Roman" w:eastAsia="Times New Roman" w:hAnsi="Times New Roman" w:cs="Times New Roman"/>
        </w:rPr>
        <w:t>21</w:t>
      </w:r>
      <w:r w:rsidR="00901C10" w:rsidRPr="00F32C47">
        <w:rPr>
          <w:rFonts w:ascii="Times New Roman" w:eastAsia="Times New Roman" w:hAnsi="Times New Roman" w:cs="Times New Roman"/>
        </w:rPr>
        <w:t xml:space="preserve"> года № </w:t>
      </w:r>
      <w:r w:rsidR="005753C9" w:rsidRPr="00F32C47">
        <w:rPr>
          <w:rFonts w:ascii="Times New Roman" w:eastAsia="Times New Roman" w:hAnsi="Times New Roman" w:cs="Times New Roman"/>
        </w:rPr>
        <w:t>375</w:t>
      </w:r>
      <w:r w:rsidR="00C51AD5" w:rsidRPr="00F32C47">
        <w:rPr>
          <w:rFonts w:ascii="Times New Roman" w:eastAsia="Times New Roman" w:hAnsi="Times New Roman" w:cs="Times New Roman"/>
        </w:rPr>
        <w:t>.</w:t>
      </w:r>
    </w:p>
    <w:p w14:paraId="3A60B371"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w:t>
      </w:r>
      <w:r w:rsidR="001D3ABF" w:rsidRPr="00F32C47">
        <w:rPr>
          <w:rFonts w:ascii="Times New Roman" w:eastAsia="Times New Roman" w:hAnsi="Times New Roman" w:cs="Times New Roman"/>
        </w:rPr>
        <w:t xml:space="preserve">лекарственных средств и медицинских изделий </w:t>
      </w:r>
      <w:r w:rsidRPr="00F32C47">
        <w:rPr>
          <w:rFonts w:ascii="Times New Roman" w:eastAsia="Times New Roman" w:hAnsi="Times New Roman" w:cs="Times New Roman"/>
          <w:i/>
          <w:iCs/>
        </w:rPr>
        <w:t>(</w:t>
      </w:r>
      <w:r w:rsidR="0094779C" w:rsidRPr="00F32C47">
        <w:rPr>
          <w:rFonts w:ascii="Times New Roman" w:eastAsia="Times New Roman" w:hAnsi="Times New Roman" w:cs="Times New Roman"/>
          <w:i/>
          <w:iCs/>
        </w:rPr>
        <w:t>наименование, краткое описание,</w:t>
      </w:r>
      <w:r w:rsidRPr="00F32C47">
        <w:rPr>
          <w:rFonts w:ascii="Times New Roman" w:eastAsia="Times New Roman" w:hAnsi="Times New Roman" w:cs="Times New Roman"/>
          <w:i/>
          <w:iCs/>
        </w:rPr>
        <w:t xml:space="preserve"> </w:t>
      </w:r>
      <w:r w:rsidR="0094779C" w:rsidRPr="00F32C47">
        <w:rPr>
          <w:rFonts w:ascii="Times New Roman" w:eastAsia="Times New Roman" w:hAnsi="Times New Roman" w:cs="Times New Roman"/>
          <w:i/>
          <w:iCs/>
        </w:rPr>
        <w:t xml:space="preserve">объем закупа </w:t>
      </w:r>
      <w:r w:rsidRPr="00F32C47">
        <w:rPr>
          <w:rFonts w:ascii="Times New Roman" w:eastAsia="Times New Roman" w:hAnsi="Times New Roman" w:cs="Times New Roman"/>
          <w:i/>
          <w:iCs/>
        </w:rPr>
        <w:t xml:space="preserve">и </w:t>
      </w:r>
      <w:r w:rsidR="0094779C" w:rsidRPr="00F32C47">
        <w:rPr>
          <w:rFonts w:ascii="Times New Roman" w:eastAsia="Times New Roman" w:hAnsi="Times New Roman" w:cs="Times New Roman"/>
          <w:i/>
          <w:iCs/>
        </w:rPr>
        <w:t>сумма, выделенная для закупок</w:t>
      </w:r>
      <w:r w:rsidRPr="00F32C47">
        <w:rPr>
          <w:rFonts w:ascii="Times New Roman" w:eastAsia="Times New Roman" w:hAnsi="Times New Roman" w:cs="Times New Roman"/>
          <w:i/>
          <w:iCs/>
        </w:rPr>
        <w:t xml:space="preserve">) </w:t>
      </w:r>
      <w:r w:rsidR="00D375E7" w:rsidRPr="00F32C47">
        <w:rPr>
          <w:rFonts w:ascii="Times New Roman" w:eastAsia="Times New Roman" w:hAnsi="Times New Roman" w:cs="Times New Roman"/>
          <w:iCs/>
        </w:rPr>
        <w:t>с</w:t>
      </w:r>
      <w:r w:rsidR="00D375E7" w:rsidRPr="00F32C47">
        <w:rPr>
          <w:rFonts w:ascii="Times New Roman" w:eastAsia="Times New Roman" w:hAnsi="Times New Roman" w:cs="Times New Roman"/>
        </w:rPr>
        <w:t xml:space="preserve">рок, условия и место поставки </w:t>
      </w:r>
      <w:r w:rsidRPr="00F32C47">
        <w:rPr>
          <w:rFonts w:ascii="Times New Roman" w:eastAsia="Times New Roman" w:hAnsi="Times New Roman" w:cs="Times New Roman"/>
        </w:rPr>
        <w:t>указан</w:t>
      </w:r>
      <w:r w:rsidR="0094779C" w:rsidRPr="00F32C47">
        <w:rPr>
          <w:rFonts w:ascii="Times New Roman" w:eastAsia="Times New Roman" w:hAnsi="Times New Roman" w:cs="Times New Roman"/>
        </w:rPr>
        <w:t>а</w:t>
      </w:r>
      <w:r w:rsidRPr="00F32C47">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F32C47" w:rsidRDefault="00F71DD7"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3F7E18EC" w:rsidR="00292864" w:rsidRPr="00F32C47" w:rsidRDefault="001D3ABF"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Ценовые предложения потенциальных поставщиков,</w:t>
      </w:r>
      <w:r w:rsidR="00C51AD5" w:rsidRPr="00F32C47">
        <w:rPr>
          <w:rFonts w:ascii="Times New Roman" w:eastAsia="Times New Roman" w:hAnsi="Times New Roman" w:cs="Times New Roman"/>
        </w:rPr>
        <w:t xml:space="preserve"> запечатанные в конверты, представляются по адресу: г.</w:t>
      </w:r>
      <w:r w:rsidR="00110C2D" w:rsidRPr="00F32C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Алматы, </w:t>
      </w:r>
      <w:r w:rsidR="00974BC3" w:rsidRPr="00974BC3">
        <w:rPr>
          <w:rFonts w:ascii="Times New Roman" w:eastAsia="Times New Roman" w:hAnsi="Times New Roman" w:cs="Times New Roman"/>
        </w:rPr>
        <w:t xml:space="preserve">Микрорайон ШАНЫРАК 2 , Улица ЖАНКОЖА БАТЫРА, 193 </w:t>
      </w:r>
      <w:r w:rsidR="00D0109D">
        <w:rPr>
          <w:rFonts w:ascii="Times New Roman" w:eastAsia="Times New Roman" w:hAnsi="Times New Roman" w:cs="Times New Roman"/>
          <w:lang w:val="kk-KZ"/>
        </w:rPr>
        <w:t>А</w:t>
      </w:r>
      <w:r w:rsidR="007E0C0D" w:rsidRPr="00F32C47">
        <w:rPr>
          <w:rFonts w:ascii="Times New Roman" w:eastAsia="Times New Roman" w:hAnsi="Times New Roman" w:cs="Times New Roman"/>
        </w:rPr>
        <w:t xml:space="preserve">, с </w:t>
      </w:r>
      <w:r w:rsidR="00FB332A">
        <w:rPr>
          <w:rFonts w:ascii="Times New Roman" w:eastAsia="Times New Roman" w:hAnsi="Times New Roman" w:cs="Times New Roman"/>
          <w:lang w:val="kk-KZ"/>
        </w:rPr>
        <w:t>14</w:t>
      </w:r>
      <w:r w:rsidR="00194BFC" w:rsidRPr="00F32C47">
        <w:rPr>
          <w:rFonts w:ascii="Times New Roman" w:eastAsia="Times New Roman" w:hAnsi="Times New Roman" w:cs="Times New Roman"/>
        </w:rPr>
        <w:t xml:space="preserve"> </w:t>
      </w:r>
      <w:r w:rsidR="00B7655A" w:rsidRPr="00F32C47">
        <w:rPr>
          <w:rFonts w:ascii="Times New Roman" w:eastAsia="Times New Roman" w:hAnsi="Times New Roman" w:cs="Times New Roman"/>
        </w:rPr>
        <w:t>ч.</w:t>
      </w:r>
      <w:r w:rsidR="000618BA" w:rsidRPr="00F32C47">
        <w:rPr>
          <w:rFonts w:ascii="Times New Roman" w:eastAsia="Times New Roman" w:hAnsi="Times New Roman" w:cs="Times New Roman"/>
        </w:rPr>
        <w:t>00</w:t>
      </w:r>
      <w:r w:rsidR="00C51AD5" w:rsidRPr="00F32C47">
        <w:rPr>
          <w:rFonts w:ascii="Times New Roman" w:eastAsia="Times New Roman" w:hAnsi="Times New Roman" w:cs="Times New Roman"/>
        </w:rPr>
        <w:t xml:space="preserve"> мин. </w:t>
      </w:r>
      <w:r w:rsidR="000D68FA" w:rsidRPr="000D68FA">
        <w:rPr>
          <w:rFonts w:ascii="Times New Roman" w:eastAsia="Times New Roman" w:hAnsi="Times New Roman" w:cs="Times New Roman"/>
        </w:rPr>
        <w:t>21</w:t>
      </w:r>
      <w:r w:rsidR="00C51AD5" w:rsidRPr="00F32C47">
        <w:rPr>
          <w:rFonts w:ascii="Times New Roman" w:eastAsia="Times New Roman" w:hAnsi="Times New Roman" w:cs="Times New Roman"/>
        </w:rPr>
        <w:t>.</w:t>
      </w:r>
      <w:r w:rsidR="00D636CE">
        <w:rPr>
          <w:rFonts w:ascii="Times New Roman" w:eastAsia="Times New Roman" w:hAnsi="Times New Roman" w:cs="Times New Roman"/>
          <w:lang w:val="kk-KZ"/>
        </w:rPr>
        <w:t>07</w:t>
      </w:r>
      <w:r w:rsidR="00C51AD5"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w:t>
      </w:r>
      <w:r w:rsidR="00160A46" w:rsidRPr="00F32C47">
        <w:rPr>
          <w:rFonts w:ascii="Times New Roman" w:eastAsia="Times New Roman" w:hAnsi="Times New Roman" w:cs="Times New Roman"/>
        </w:rPr>
        <w:t xml:space="preserve"> до </w:t>
      </w:r>
      <w:r w:rsidR="00FB332A">
        <w:rPr>
          <w:rFonts w:ascii="Times New Roman" w:eastAsia="Times New Roman" w:hAnsi="Times New Roman" w:cs="Times New Roman"/>
          <w:lang w:val="kk-KZ"/>
        </w:rPr>
        <w:t>15</w:t>
      </w:r>
      <w:r w:rsidR="00DF2749">
        <w:rPr>
          <w:rFonts w:ascii="Times New Roman" w:eastAsia="Times New Roman" w:hAnsi="Times New Roman" w:cs="Times New Roman"/>
        </w:rPr>
        <w:t xml:space="preserve"> </w:t>
      </w:r>
      <w:r w:rsidR="00C51AD5" w:rsidRPr="00F32C47">
        <w:rPr>
          <w:rFonts w:ascii="Times New Roman" w:eastAsia="Times New Roman" w:hAnsi="Times New Roman" w:cs="Times New Roman"/>
        </w:rPr>
        <w:t xml:space="preserve">ч. </w:t>
      </w:r>
      <w:r w:rsidR="00B7655A" w:rsidRPr="00F32C47">
        <w:rPr>
          <w:rFonts w:ascii="Times New Roman" w:eastAsia="Times New Roman" w:hAnsi="Times New Roman" w:cs="Times New Roman"/>
        </w:rPr>
        <w:t>0</w:t>
      </w:r>
      <w:r w:rsidR="00194BFC" w:rsidRPr="00F32C47">
        <w:rPr>
          <w:rFonts w:ascii="Times New Roman" w:eastAsia="Times New Roman" w:hAnsi="Times New Roman" w:cs="Times New Roman"/>
        </w:rPr>
        <w:t>0</w:t>
      </w:r>
      <w:r w:rsidR="00C51AD5" w:rsidRPr="00F32C47">
        <w:rPr>
          <w:rFonts w:ascii="Times New Roman" w:eastAsia="Times New Roman" w:hAnsi="Times New Roman" w:cs="Times New Roman"/>
        </w:rPr>
        <w:t xml:space="preserve"> мин. </w:t>
      </w:r>
      <w:r w:rsidR="000D68FA" w:rsidRPr="000D68FA">
        <w:rPr>
          <w:rFonts w:ascii="Times New Roman" w:eastAsia="Times New Roman" w:hAnsi="Times New Roman" w:cs="Times New Roman"/>
        </w:rPr>
        <w:t>28</w:t>
      </w:r>
      <w:r w:rsidR="00C51AD5" w:rsidRPr="00F32C47">
        <w:rPr>
          <w:rFonts w:ascii="Times New Roman" w:eastAsia="Times New Roman" w:hAnsi="Times New Roman" w:cs="Times New Roman"/>
        </w:rPr>
        <w:t>.</w:t>
      </w:r>
      <w:r w:rsidR="00D636CE">
        <w:rPr>
          <w:rFonts w:ascii="Times New Roman" w:eastAsia="Times New Roman" w:hAnsi="Times New Roman" w:cs="Times New Roman"/>
          <w:lang w:val="kk-KZ"/>
        </w:rPr>
        <w:t>07</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CC6D49" w:rsidRPr="00F32C47">
        <w:rPr>
          <w:rFonts w:ascii="Times New Roman" w:eastAsia="Times New Roman" w:hAnsi="Times New Roman" w:cs="Times New Roman"/>
        </w:rPr>
        <w:t xml:space="preserve"> </w:t>
      </w:r>
      <w:r w:rsidR="00C51AD5" w:rsidRPr="00F32C47">
        <w:rPr>
          <w:rFonts w:ascii="Times New Roman" w:eastAsia="Times New Roman" w:hAnsi="Times New Roman" w:cs="Times New Roman"/>
        </w:rPr>
        <w:t>г. (режим работы с 0</w:t>
      </w:r>
      <w:r w:rsidRPr="00F32C47">
        <w:rPr>
          <w:rFonts w:ascii="Times New Roman" w:eastAsia="Times New Roman" w:hAnsi="Times New Roman" w:cs="Times New Roman"/>
        </w:rPr>
        <w:t>8</w:t>
      </w:r>
      <w:r w:rsidR="00C80CD7"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до 1</w:t>
      </w:r>
      <w:r w:rsidRPr="00F32C47">
        <w:rPr>
          <w:rFonts w:ascii="Times New Roman" w:eastAsia="Times New Roman" w:hAnsi="Times New Roman" w:cs="Times New Roman"/>
        </w:rPr>
        <w:t>7</w:t>
      </w:r>
      <w:r w:rsidR="00960024" w:rsidRPr="00F32C47">
        <w:rPr>
          <w:rFonts w:ascii="Times New Roman" w:eastAsia="Times New Roman" w:hAnsi="Times New Roman" w:cs="Times New Roman"/>
        </w:rPr>
        <w:t xml:space="preserve"> </w:t>
      </w:r>
      <w:r w:rsidR="00C85BEE" w:rsidRPr="00F32C47">
        <w:rPr>
          <w:rFonts w:ascii="Times New Roman" w:eastAsia="Times New Roman" w:hAnsi="Times New Roman" w:cs="Times New Roman"/>
        </w:rPr>
        <w:t>ч.</w:t>
      </w:r>
      <w:r w:rsidR="00D0109D">
        <w:rPr>
          <w:rFonts w:ascii="Times New Roman" w:eastAsia="Times New Roman" w:hAnsi="Times New Roman" w:cs="Times New Roman"/>
          <w:lang w:val="kk-KZ"/>
        </w:rPr>
        <w:t xml:space="preserve"> </w:t>
      </w:r>
      <w:r w:rsidR="00C85BEE" w:rsidRPr="00F32C47">
        <w:rPr>
          <w:rFonts w:ascii="Times New Roman" w:eastAsia="Times New Roman" w:hAnsi="Times New Roman" w:cs="Times New Roman"/>
        </w:rPr>
        <w:t>0</w:t>
      </w:r>
      <w:r w:rsidR="00C51AD5" w:rsidRPr="00F32C47">
        <w:rPr>
          <w:rFonts w:ascii="Times New Roman" w:eastAsia="Times New Roman" w:hAnsi="Times New Roman" w:cs="Times New Roman"/>
        </w:rPr>
        <w:t>0мин за исключением выходных и праздничных дней; обеденный перерыв с 1</w:t>
      </w:r>
      <w:r w:rsidRPr="00F32C47">
        <w:rPr>
          <w:rFonts w:ascii="Times New Roman" w:eastAsia="Times New Roman" w:hAnsi="Times New Roman" w:cs="Times New Roman"/>
        </w:rPr>
        <w:t>3</w:t>
      </w:r>
      <w:r w:rsidR="00C51AD5" w:rsidRPr="00F32C47">
        <w:rPr>
          <w:rFonts w:ascii="Times New Roman" w:eastAsia="Times New Roman" w:hAnsi="Times New Roman" w:cs="Times New Roman"/>
        </w:rPr>
        <w:t xml:space="preserve"> ч.00 мин. до 1</w:t>
      </w:r>
      <w:r w:rsidRPr="00F32C47">
        <w:rPr>
          <w:rFonts w:ascii="Times New Roman" w:eastAsia="Times New Roman" w:hAnsi="Times New Roman" w:cs="Times New Roman"/>
        </w:rPr>
        <w:t>4</w:t>
      </w:r>
      <w:r w:rsidR="00C51AD5" w:rsidRPr="00F32C47">
        <w:rPr>
          <w:rFonts w:ascii="Times New Roman" w:eastAsia="Times New Roman" w:hAnsi="Times New Roman" w:cs="Times New Roman"/>
        </w:rPr>
        <w:t xml:space="preserve"> ч. 00 мин.)</w:t>
      </w:r>
      <w:r w:rsidR="00EF4E28" w:rsidRPr="00F32C47">
        <w:rPr>
          <w:rFonts w:ascii="Times New Roman" w:eastAsia="Times New Roman" w:hAnsi="Times New Roman" w:cs="Times New Roman"/>
        </w:rPr>
        <w:t xml:space="preserve"> </w:t>
      </w:r>
      <w:r w:rsidR="006403F3" w:rsidRPr="00F32C47">
        <w:rPr>
          <w:rFonts w:ascii="Times New Roman" w:eastAsia="Times New Roman" w:hAnsi="Times New Roman" w:cs="Times New Roman"/>
        </w:rPr>
        <w:br/>
      </w:r>
      <w:r w:rsidR="00EF4E28" w:rsidRPr="00F32C47">
        <w:rPr>
          <w:rFonts w:ascii="Times New Roman" w:eastAsia="Times New Roman" w:hAnsi="Times New Roman" w:cs="Times New Roman"/>
        </w:rPr>
        <w:t>тел</w:t>
      </w:r>
      <w:r w:rsidR="006403F3" w:rsidRPr="00F32C47">
        <w:rPr>
          <w:rFonts w:ascii="Times New Roman" w:eastAsia="Times New Roman" w:hAnsi="Times New Roman" w:cs="Times New Roman"/>
        </w:rPr>
        <w:t>.</w:t>
      </w:r>
      <w:r w:rsidR="00EF4E28" w:rsidRPr="00F32C47">
        <w:rPr>
          <w:rFonts w:ascii="Times New Roman" w:eastAsia="Times New Roman" w:hAnsi="Times New Roman" w:cs="Times New Roman"/>
        </w:rPr>
        <w:t xml:space="preserve"> 2</w:t>
      </w:r>
      <w:r w:rsidR="00D0109D">
        <w:rPr>
          <w:rFonts w:ascii="Times New Roman" w:eastAsia="Times New Roman" w:hAnsi="Times New Roman" w:cs="Times New Roman"/>
          <w:lang w:val="kk-KZ"/>
        </w:rPr>
        <w:t>45</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99</w:t>
      </w:r>
      <w:r w:rsidR="00EF4E28" w:rsidRPr="00F32C47">
        <w:rPr>
          <w:rFonts w:ascii="Times New Roman" w:eastAsia="Times New Roman" w:hAnsi="Times New Roman" w:cs="Times New Roman"/>
        </w:rPr>
        <w:t xml:space="preserve"> </w:t>
      </w:r>
      <w:r w:rsidR="00D0109D">
        <w:rPr>
          <w:rFonts w:ascii="Times New Roman" w:eastAsia="Times New Roman" w:hAnsi="Times New Roman" w:cs="Times New Roman"/>
          <w:lang w:val="kk-KZ"/>
        </w:rPr>
        <w:t>01</w:t>
      </w:r>
      <w:r w:rsidR="00EF4E28" w:rsidRPr="00F32C47">
        <w:rPr>
          <w:rFonts w:ascii="Times New Roman" w:eastAsia="Times New Roman" w:hAnsi="Times New Roman" w:cs="Times New Roman"/>
        </w:rPr>
        <w:t>.</w:t>
      </w:r>
      <w:r w:rsidR="00C51AD5" w:rsidRPr="00F32C47">
        <w:rPr>
          <w:rFonts w:ascii="Times New Roman" w:eastAsia="Times New Roman" w:hAnsi="Times New Roman" w:cs="Times New Roman"/>
        </w:rPr>
        <w:t xml:space="preserve"> </w:t>
      </w:r>
    </w:p>
    <w:p w14:paraId="18BEA0B8" w14:textId="7AFA498F"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sidR="00FB332A">
        <w:rPr>
          <w:rFonts w:ascii="Times New Roman" w:eastAsia="Times New Roman" w:hAnsi="Times New Roman" w:cs="Times New Roman"/>
          <w:lang w:val="kk-KZ"/>
        </w:rPr>
        <w:t>16</w:t>
      </w:r>
      <w:r w:rsidR="00C80CD7" w:rsidRPr="00F32C47">
        <w:rPr>
          <w:rFonts w:ascii="Times New Roman" w:eastAsia="Times New Roman" w:hAnsi="Times New Roman" w:cs="Times New Roman"/>
        </w:rPr>
        <w:t xml:space="preserve"> ч</w:t>
      </w:r>
      <w:r w:rsidRPr="00F32C47">
        <w:rPr>
          <w:rFonts w:ascii="Times New Roman" w:eastAsia="Times New Roman" w:hAnsi="Times New Roman" w:cs="Times New Roman"/>
        </w:rPr>
        <w:t xml:space="preserve">. </w:t>
      </w:r>
      <w:r w:rsidR="001D3ABF" w:rsidRPr="00F32C47">
        <w:rPr>
          <w:rFonts w:ascii="Times New Roman" w:eastAsia="Times New Roman" w:hAnsi="Times New Roman" w:cs="Times New Roman"/>
        </w:rPr>
        <w:t>00</w:t>
      </w:r>
      <w:r w:rsidR="004F2D47" w:rsidRPr="004F2D47">
        <w:rPr>
          <w:rFonts w:ascii="Times New Roman" w:eastAsia="Times New Roman" w:hAnsi="Times New Roman" w:cs="Times New Roman"/>
        </w:rPr>
        <w:t xml:space="preserve"> </w:t>
      </w:r>
      <w:r w:rsidRPr="00F32C47">
        <w:rPr>
          <w:rFonts w:ascii="Times New Roman" w:eastAsia="Times New Roman" w:hAnsi="Times New Roman" w:cs="Times New Roman"/>
        </w:rPr>
        <w:t>мин.</w:t>
      </w:r>
      <w:r w:rsidR="00292864" w:rsidRPr="00F32C47">
        <w:rPr>
          <w:rFonts w:ascii="Times New Roman" w:eastAsia="Times New Roman" w:hAnsi="Times New Roman" w:cs="Times New Roman"/>
        </w:rPr>
        <w:t xml:space="preserve"> </w:t>
      </w:r>
      <w:r w:rsidR="00D636CE">
        <w:rPr>
          <w:rFonts w:ascii="Times New Roman" w:eastAsia="Times New Roman" w:hAnsi="Times New Roman" w:cs="Times New Roman"/>
          <w:lang w:val="kk-KZ"/>
        </w:rPr>
        <w:t>2</w:t>
      </w:r>
      <w:r w:rsidR="000D68FA" w:rsidRPr="000D68FA">
        <w:rPr>
          <w:rFonts w:ascii="Times New Roman" w:eastAsia="Times New Roman" w:hAnsi="Times New Roman" w:cs="Times New Roman"/>
        </w:rPr>
        <w:t>8</w:t>
      </w:r>
      <w:r w:rsidR="00292864" w:rsidRPr="00F32C47">
        <w:rPr>
          <w:rFonts w:ascii="Times New Roman" w:eastAsia="Times New Roman" w:hAnsi="Times New Roman" w:cs="Times New Roman"/>
        </w:rPr>
        <w:t>.</w:t>
      </w:r>
      <w:r w:rsidR="00F01DCF">
        <w:rPr>
          <w:rFonts w:ascii="Times New Roman" w:eastAsia="Times New Roman" w:hAnsi="Times New Roman" w:cs="Times New Roman"/>
          <w:lang w:val="kk-KZ"/>
        </w:rPr>
        <w:t>0</w:t>
      </w:r>
      <w:r w:rsidR="00D636CE">
        <w:rPr>
          <w:rFonts w:ascii="Times New Roman" w:eastAsia="Times New Roman" w:hAnsi="Times New Roman" w:cs="Times New Roman"/>
          <w:lang w:val="kk-KZ"/>
        </w:rPr>
        <w:t>7</w:t>
      </w:r>
      <w:r w:rsidR="00866A87" w:rsidRPr="00F32C47">
        <w:rPr>
          <w:rFonts w:ascii="Times New Roman" w:eastAsia="Times New Roman" w:hAnsi="Times New Roman" w:cs="Times New Roman"/>
        </w:rPr>
        <w:t>.20</w:t>
      </w:r>
      <w:r w:rsidR="00EA1D4D" w:rsidRPr="00F32C47">
        <w:rPr>
          <w:rFonts w:ascii="Times New Roman" w:eastAsia="Times New Roman" w:hAnsi="Times New Roman" w:cs="Times New Roman"/>
        </w:rPr>
        <w:t>2</w:t>
      </w:r>
      <w:r w:rsidR="001F0C2D" w:rsidRPr="00F32C47">
        <w:rPr>
          <w:rFonts w:ascii="Times New Roman" w:eastAsia="Times New Roman" w:hAnsi="Times New Roman" w:cs="Times New Roman"/>
        </w:rPr>
        <w:t>2</w:t>
      </w:r>
      <w:r w:rsidR="007B1217" w:rsidRPr="00F32C47">
        <w:rPr>
          <w:rFonts w:ascii="Times New Roman" w:eastAsia="Times New Roman" w:hAnsi="Times New Roman" w:cs="Times New Roman"/>
        </w:rPr>
        <w:t xml:space="preserve"> </w:t>
      </w:r>
      <w:r w:rsidR="00292864" w:rsidRPr="00F32C47">
        <w:rPr>
          <w:rFonts w:ascii="Times New Roman" w:eastAsia="Times New Roman" w:hAnsi="Times New Roman" w:cs="Times New Roman"/>
        </w:rPr>
        <w:t>г. по адресу:</w:t>
      </w:r>
      <w:r w:rsidR="0065196A" w:rsidRPr="00F32C47">
        <w:rPr>
          <w:rFonts w:ascii="Times New Roman" w:eastAsia="Times New Roman" w:hAnsi="Times New Roman" w:cs="Times New Roman"/>
        </w:rPr>
        <w:t xml:space="preserve"> </w:t>
      </w:r>
      <w:r w:rsidR="00D0109D" w:rsidRPr="00F32C47">
        <w:rPr>
          <w:rFonts w:ascii="Times New Roman" w:eastAsia="Times New Roman" w:hAnsi="Times New Roman" w:cs="Times New Roman"/>
        </w:rPr>
        <w:t xml:space="preserve">г. Алматы, </w:t>
      </w:r>
      <w:r w:rsidR="00D0109D" w:rsidRPr="00974BC3">
        <w:rPr>
          <w:rFonts w:ascii="Times New Roman" w:eastAsia="Times New Roman" w:hAnsi="Times New Roman" w:cs="Times New Roman"/>
        </w:rPr>
        <w:t xml:space="preserve">Микрорайон ШАНЫРАК 2, Улица ЖАНКОЖА БАТЫРА, 193 </w:t>
      </w:r>
      <w:r w:rsidR="00D0109D">
        <w:rPr>
          <w:rFonts w:ascii="Times New Roman" w:eastAsia="Times New Roman" w:hAnsi="Times New Roman" w:cs="Times New Roman"/>
          <w:lang w:val="kk-KZ"/>
        </w:rPr>
        <w:t>А</w:t>
      </w:r>
      <w:r w:rsidR="00AE4993" w:rsidRPr="00F32C47">
        <w:rPr>
          <w:rFonts w:ascii="Times New Roman" w:eastAsia="Times New Roman" w:hAnsi="Times New Roman" w:cs="Times New Roman"/>
        </w:rPr>
        <w:t>.</w:t>
      </w:r>
    </w:p>
    <w:p w14:paraId="642873F4"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F32C47">
        <w:rPr>
          <w:rFonts w:ascii="Times New Roman" w:eastAsia="Times New Roman" w:hAnsi="Times New Roman" w:cs="Times New Roman"/>
        </w:rPr>
        <w:t xml:space="preserve"> запроса</w:t>
      </w:r>
      <w:r w:rsidRPr="00F32C47">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F32C47" w:rsidRDefault="001D3ABF" w:rsidP="005B388B">
      <w:pPr>
        <w:pStyle w:val="a8"/>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1A67E2C4" w:rsidR="00C51AD5" w:rsidRPr="00F32C47" w:rsidRDefault="00C51AD5" w:rsidP="002B2DFC">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069CE1C9" w14:textId="77777777" w:rsidR="00C51AD5" w:rsidRPr="00F32C47" w:rsidRDefault="00C51AD5" w:rsidP="005B388B">
      <w:pPr>
        <w:pStyle w:val="a8"/>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w:t>
      </w:r>
      <w:r w:rsidR="00AE4993" w:rsidRPr="00F32C47">
        <w:rPr>
          <w:rFonts w:ascii="Times New Roman" w:eastAsia="Times New Roman" w:hAnsi="Times New Roman" w:cs="Times New Roman"/>
          <w:b/>
          <w:bCs/>
        </w:rPr>
        <w:t>,</w:t>
      </w:r>
      <w:r w:rsidRPr="00F32C47">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F7EAE9B"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00F91448" w:rsidRPr="00F32C47">
        <w:rPr>
          <w:rFonts w:ascii="Times New Roman" w:eastAsia="Times New Roman" w:hAnsi="Times New Roman" w:cs="Times New Roman"/>
        </w:rPr>
        <w:t>требовани</w:t>
      </w:r>
      <w:proofErr w:type="spellEnd"/>
      <w:r w:rsidR="004659BA">
        <w:rPr>
          <w:rFonts w:ascii="Times New Roman" w:eastAsia="Times New Roman" w:hAnsi="Times New Roman" w:cs="Times New Roman"/>
          <w:lang w:val="kk-KZ"/>
        </w:rPr>
        <w:t xml:space="preserve">й </w:t>
      </w:r>
      <w:r w:rsidR="00F91448" w:rsidRPr="00F32C47">
        <w:rPr>
          <w:rFonts w:ascii="Times New Roman" w:eastAsia="Times New Roman" w:hAnsi="Times New Roman" w:cs="Times New Roman"/>
        </w:rPr>
        <w:t>объявления</w:t>
      </w:r>
      <w:proofErr w:type="gramEnd"/>
      <w:r w:rsidR="00F91448" w:rsidRPr="00F32C47">
        <w:rPr>
          <w:rFonts w:ascii="Times New Roman" w:eastAsia="Times New Roman" w:hAnsi="Times New Roman" w:cs="Times New Roman"/>
        </w:rPr>
        <w:t xml:space="preserve"> </w:t>
      </w:r>
      <w:r w:rsidRPr="00F32C47">
        <w:rPr>
          <w:rFonts w:ascii="Times New Roman" w:eastAsia="Times New Roman" w:hAnsi="Times New Roman" w:cs="Times New Roman"/>
        </w:rPr>
        <w:t>возвращается потенциальному поставщику.</w:t>
      </w:r>
    </w:p>
    <w:p w14:paraId="3799B52A" w14:textId="723E28CC" w:rsidR="00C51AD5" w:rsidRPr="00F32C47" w:rsidRDefault="00C51AD5" w:rsidP="005B388B">
      <w:pPr>
        <w:pStyle w:val="a8"/>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F32C47">
        <w:rPr>
          <w:rFonts w:ascii="Times New Roman" w:eastAsia="Times New Roman" w:hAnsi="Times New Roman" w:cs="Times New Roman"/>
        </w:rPr>
        <w:t>10</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десяти</w:t>
      </w:r>
      <w:r w:rsidRPr="00F32C47">
        <w:rPr>
          <w:rFonts w:ascii="Times New Roman" w:eastAsia="Times New Roman" w:hAnsi="Times New Roman" w:cs="Times New Roman"/>
        </w:rPr>
        <w:t xml:space="preserve">) </w:t>
      </w:r>
      <w:r w:rsidR="00F91448" w:rsidRPr="00F32C47">
        <w:rPr>
          <w:rFonts w:ascii="Times New Roman" w:eastAsia="Times New Roman" w:hAnsi="Times New Roman" w:cs="Times New Roman"/>
        </w:rPr>
        <w:t>календарных</w:t>
      </w:r>
      <w:r w:rsidRPr="00F32C47">
        <w:rPr>
          <w:rFonts w:ascii="Times New Roman" w:eastAsia="Times New Roman" w:hAnsi="Times New Roman" w:cs="Times New Roman"/>
        </w:rPr>
        <w:t xml:space="preserve"> дней со дня его утверждения на интерне</w:t>
      </w:r>
      <w:r w:rsidR="0065196A" w:rsidRPr="00F32C47">
        <w:rPr>
          <w:rFonts w:ascii="Times New Roman" w:eastAsia="Times New Roman" w:hAnsi="Times New Roman" w:cs="Times New Roman"/>
        </w:rPr>
        <w:t>т-ресурсе организатора закупок (</w:t>
      </w:r>
      <w:r w:rsidR="00D0109D" w:rsidRPr="00974BC3">
        <w:rPr>
          <w:rFonts w:ascii="Times New Roman" w:eastAsia="Times New Roman" w:hAnsi="Times New Roman" w:cs="Times New Roman"/>
        </w:rPr>
        <w:t>http://gp22.kz/</w:t>
      </w:r>
      <w:r w:rsidR="0065196A" w:rsidRPr="00F32C47">
        <w:rPr>
          <w:rFonts w:ascii="Times New Roman" w:eastAsia="Times New Roman" w:hAnsi="Times New Roman" w:cs="Times New Roman"/>
        </w:rPr>
        <w:t>).</w:t>
      </w:r>
    </w:p>
    <w:p w14:paraId="1EC7D085" w14:textId="77777777" w:rsidR="00F7051C" w:rsidRPr="00F32C47" w:rsidRDefault="00F7051C" w:rsidP="005B388B">
      <w:pPr>
        <w:pStyle w:val="a8"/>
        <w:ind w:left="284" w:firstLine="708"/>
        <w:jc w:val="both"/>
        <w:rPr>
          <w:rFonts w:ascii="Times New Roman" w:eastAsia="Times New Roman" w:hAnsi="Times New Roman" w:cs="Times New Roman"/>
        </w:rPr>
      </w:pPr>
    </w:p>
    <w:p w14:paraId="729743FF"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30188AFE" w14:textId="77777777" w:rsidR="00CB2C3D" w:rsidRPr="00F32C47" w:rsidRDefault="00CB2C3D" w:rsidP="00CB2C3D">
      <w:pPr>
        <w:pStyle w:val="a8"/>
        <w:ind w:left="284" w:firstLine="708"/>
        <w:jc w:val="center"/>
        <w:rPr>
          <w:rFonts w:ascii="Times New Roman" w:eastAsia="Times New Roman" w:hAnsi="Times New Roman" w:cs="Times New Roman"/>
          <w:b/>
        </w:rPr>
      </w:pPr>
    </w:p>
    <w:p w14:paraId="61CBCDB5" w14:textId="77777777" w:rsidR="009C7EE6" w:rsidRPr="00F32C47" w:rsidRDefault="009C7EE6" w:rsidP="005B388B">
      <w:pPr>
        <w:pStyle w:val="a8"/>
        <w:ind w:left="284" w:firstLine="708"/>
        <w:jc w:val="both"/>
        <w:rPr>
          <w:rFonts w:ascii="Times New Roman" w:eastAsia="Times New Roman" w:hAnsi="Times New Roman" w:cs="Times New Roman"/>
        </w:rPr>
      </w:pPr>
    </w:p>
    <w:p w14:paraId="629F7AFC" w14:textId="77777777" w:rsidR="009C7EE6" w:rsidRPr="00F32C47" w:rsidRDefault="009C7EE6" w:rsidP="005B388B">
      <w:pPr>
        <w:pStyle w:val="a8"/>
        <w:ind w:left="284" w:firstLine="708"/>
        <w:jc w:val="both"/>
        <w:rPr>
          <w:rFonts w:ascii="Times New Roman" w:eastAsia="Times New Roman" w:hAnsi="Times New Roman" w:cs="Times New Roman"/>
        </w:rPr>
      </w:pPr>
    </w:p>
    <w:p w14:paraId="1B3DF469" w14:textId="77777777" w:rsidR="00572769" w:rsidRDefault="00572769" w:rsidP="005B388B">
      <w:pPr>
        <w:spacing w:after="0" w:line="240" w:lineRule="auto"/>
        <w:ind w:left="284" w:hanging="2835"/>
        <w:outlineLvl w:val="0"/>
        <w:rPr>
          <w:rFonts w:ascii="Times New Roman" w:hAnsi="Times New Roman" w:cs="Times New Roman"/>
        </w:rPr>
      </w:pPr>
    </w:p>
    <w:p w14:paraId="7202E9B8" w14:textId="55B01870" w:rsidR="00B3142F" w:rsidRDefault="00B3142F" w:rsidP="005B388B">
      <w:pPr>
        <w:spacing w:after="0" w:line="240" w:lineRule="auto"/>
        <w:ind w:left="284" w:hanging="2835"/>
        <w:outlineLvl w:val="0"/>
        <w:rPr>
          <w:rFonts w:ascii="Times New Roman" w:hAnsi="Times New Roman" w:cs="Times New Roman"/>
        </w:rPr>
      </w:pPr>
    </w:p>
    <w:p w14:paraId="5FA6641E" w14:textId="0D5BAE2A" w:rsidR="00D0109D" w:rsidRDefault="00D0109D" w:rsidP="005B388B">
      <w:pPr>
        <w:spacing w:after="0" w:line="240" w:lineRule="auto"/>
        <w:ind w:left="284" w:hanging="2835"/>
        <w:outlineLvl w:val="0"/>
        <w:rPr>
          <w:rFonts w:ascii="Times New Roman" w:hAnsi="Times New Roman" w:cs="Times New Roman"/>
        </w:rPr>
      </w:pPr>
    </w:p>
    <w:p w14:paraId="11353DE1" w14:textId="42939231" w:rsidR="00D0109D" w:rsidRDefault="00D0109D" w:rsidP="005B388B">
      <w:pPr>
        <w:spacing w:after="0" w:line="240" w:lineRule="auto"/>
        <w:ind w:left="284" w:hanging="2835"/>
        <w:outlineLvl w:val="0"/>
        <w:rPr>
          <w:rFonts w:ascii="Times New Roman" w:hAnsi="Times New Roman" w:cs="Times New Roman"/>
        </w:rPr>
      </w:pPr>
    </w:p>
    <w:p w14:paraId="29894133" w14:textId="293AE0FF" w:rsidR="00F36024" w:rsidRDefault="00D0109D" w:rsidP="00D0109D">
      <w:pPr>
        <w:spacing w:after="0" w:line="240" w:lineRule="atLeast"/>
        <w:jc w:val="right"/>
        <w:rPr>
          <w:rFonts w:ascii="Times New Roman" w:eastAsia="Times New Roman" w:hAnsi="Times New Roman" w:cs="Times New Roman"/>
          <w:b/>
          <w:color w:val="000000" w:themeColor="text1"/>
          <w:sz w:val="20"/>
          <w:szCs w:val="20"/>
          <w:lang w:val="kk-KZ"/>
        </w:rPr>
      </w:pPr>
      <w:bookmarkStart w:id="0" w:name="_Hlk97032266"/>
      <w:r>
        <w:rPr>
          <w:rFonts w:ascii="Times New Roman" w:eastAsia="Times New Roman" w:hAnsi="Times New Roman" w:cs="Times New Roman"/>
          <w:b/>
          <w:color w:val="000000" w:themeColor="text1"/>
          <w:sz w:val="20"/>
          <w:szCs w:val="20"/>
          <w:lang w:val="kk-KZ"/>
        </w:rPr>
        <w:lastRenderedPageBreak/>
        <w:t>Приложение 1</w:t>
      </w:r>
    </w:p>
    <w:p w14:paraId="52D66F47" w14:textId="743D21AF" w:rsidR="00D0109D" w:rsidRDefault="00D0109D" w:rsidP="00D0109D">
      <w:pPr>
        <w:spacing w:after="0" w:line="240" w:lineRule="atLeast"/>
        <w:rPr>
          <w:rFonts w:ascii="Times New Roman" w:eastAsia="Times New Roman" w:hAnsi="Times New Roman" w:cs="Times New Roman"/>
          <w:b/>
          <w:color w:val="000000" w:themeColor="text1"/>
          <w:sz w:val="20"/>
          <w:szCs w:val="20"/>
          <w:lang w:val="kk-KZ"/>
        </w:rPr>
      </w:pPr>
    </w:p>
    <w:p w14:paraId="0A659FAF" w14:textId="4E041426" w:rsidR="00E53EDC" w:rsidRDefault="00773B00" w:rsidP="00773B00">
      <w:pPr>
        <w:spacing w:after="0" w:line="240" w:lineRule="atLeast"/>
        <w:jc w:val="center"/>
        <w:rPr>
          <w:rFonts w:ascii="Times New Roman" w:eastAsia="Times New Roman" w:hAnsi="Times New Roman" w:cs="Times New Roman"/>
          <w:b/>
          <w:color w:val="000000" w:themeColor="text1"/>
          <w:lang w:val="kk-KZ"/>
        </w:rPr>
      </w:pPr>
      <w:r>
        <w:rPr>
          <w:rFonts w:ascii="Times New Roman" w:eastAsia="Times New Roman" w:hAnsi="Times New Roman" w:cs="Times New Roman"/>
          <w:b/>
          <w:color w:val="000000" w:themeColor="text1"/>
          <w:lang w:val="kk-KZ"/>
        </w:rPr>
        <w:t>Техническая спецификация</w:t>
      </w:r>
    </w:p>
    <w:p w14:paraId="0D85CA2E" w14:textId="60A9FF0E" w:rsidR="00773B00" w:rsidRDefault="00773B00" w:rsidP="00773B00">
      <w:pPr>
        <w:spacing w:after="0" w:line="240" w:lineRule="atLeast"/>
        <w:jc w:val="center"/>
        <w:rPr>
          <w:rFonts w:ascii="Times New Roman" w:eastAsia="Times New Roman" w:hAnsi="Times New Roman" w:cs="Times New Roman"/>
          <w:b/>
          <w:color w:val="000000" w:themeColor="text1"/>
          <w:lang w:val="kk-KZ"/>
        </w:rPr>
      </w:pPr>
    </w:p>
    <w:tbl>
      <w:tblPr>
        <w:tblStyle w:val="ab"/>
        <w:tblW w:w="10207" w:type="dxa"/>
        <w:tblInd w:w="-176" w:type="dxa"/>
        <w:tblLayout w:type="fixed"/>
        <w:tblLook w:val="04A0" w:firstRow="1" w:lastRow="0" w:firstColumn="1" w:lastColumn="0" w:noHBand="0" w:noVBand="1"/>
      </w:tblPr>
      <w:tblGrid>
        <w:gridCol w:w="710"/>
        <w:gridCol w:w="4110"/>
        <w:gridCol w:w="880"/>
        <w:gridCol w:w="1388"/>
        <w:gridCol w:w="1418"/>
        <w:gridCol w:w="1701"/>
      </w:tblGrid>
      <w:tr w:rsidR="007425E0" w:rsidRPr="003B29C0" w14:paraId="7CA9B971" w14:textId="77777777" w:rsidTr="00B026F0">
        <w:trPr>
          <w:trHeight w:val="300"/>
        </w:trPr>
        <w:tc>
          <w:tcPr>
            <w:tcW w:w="710" w:type="dxa"/>
            <w:hideMark/>
          </w:tcPr>
          <w:bookmarkEnd w:id="0"/>
          <w:p w14:paraId="47243C93" w14:textId="15707CFA"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w:t>
            </w:r>
          </w:p>
        </w:tc>
        <w:tc>
          <w:tcPr>
            <w:tcW w:w="4110" w:type="dxa"/>
            <w:hideMark/>
          </w:tcPr>
          <w:p w14:paraId="5434B136" w14:textId="1075DD99"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Наименование</w:t>
            </w:r>
          </w:p>
        </w:tc>
        <w:tc>
          <w:tcPr>
            <w:tcW w:w="880" w:type="dxa"/>
            <w:hideMark/>
          </w:tcPr>
          <w:p w14:paraId="047F4E58" w14:textId="5C14443F" w:rsidR="007425E0" w:rsidRPr="003B29C0" w:rsidRDefault="007425E0" w:rsidP="007425E0">
            <w:pPr>
              <w:jc w:val="center"/>
              <w:rPr>
                <w:rFonts w:ascii="Times New Roman" w:hAnsi="Times New Roman" w:cs="Times New Roman"/>
                <w:b/>
                <w:sz w:val="24"/>
                <w:szCs w:val="24"/>
              </w:rPr>
            </w:pPr>
            <w:proofErr w:type="spellStart"/>
            <w:proofErr w:type="gramStart"/>
            <w:r w:rsidRPr="003B29C0">
              <w:rPr>
                <w:rFonts w:ascii="Times New Roman" w:hAnsi="Times New Roman" w:cs="Times New Roman"/>
                <w:b/>
                <w:sz w:val="24"/>
                <w:szCs w:val="24"/>
              </w:rPr>
              <w:t>Ед.изм</w:t>
            </w:r>
            <w:proofErr w:type="spellEnd"/>
            <w:proofErr w:type="gramEnd"/>
          </w:p>
        </w:tc>
        <w:tc>
          <w:tcPr>
            <w:tcW w:w="1388" w:type="dxa"/>
            <w:hideMark/>
          </w:tcPr>
          <w:p w14:paraId="22ED44C3" w14:textId="3F58175F"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Кол</w:t>
            </w:r>
            <w:r>
              <w:rPr>
                <w:rFonts w:ascii="Times New Roman" w:hAnsi="Times New Roman" w:cs="Times New Roman"/>
                <w:b/>
                <w:sz w:val="24"/>
                <w:szCs w:val="24"/>
              </w:rPr>
              <w:t>-</w:t>
            </w:r>
            <w:r w:rsidRPr="003B29C0">
              <w:rPr>
                <w:rFonts w:ascii="Times New Roman" w:hAnsi="Times New Roman" w:cs="Times New Roman"/>
                <w:b/>
                <w:sz w:val="24"/>
                <w:szCs w:val="24"/>
              </w:rPr>
              <w:t>во</w:t>
            </w:r>
          </w:p>
        </w:tc>
        <w:tc>
          <w:tcPr>
            <w:tcW w:w="1418" w:type="dxa"/>
            <w:noWrap/>
            <w:hideMark/>
          </w:tcPr>
          <w:p w14:paraId="0373A890" w14:textId="67E73507"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Цена за ед.</w:t>
            </w:r>
          </w:p>
        </w:tc>
        <w:tc>
          <w:tcPr>
            <w:tcW w:w="1701" w:type="dxa"/>
            <w:noWrap/>
            <w:hideMark/>
          </w:tcPr>
          <w:p w14:paraId="071646E0" w14:textId="55201C4B" w:rsidR="007425E0" w:rsidRPr="003B29C0" w:rsidRDefault="007425E0" w:rsidP="007425E0">
            <w:pPr>
              <w:jc w:val="center"/>
              <w:rPr>
                <w:rFonts w:ascii="Times New Roman" w:hAnsi="Times New Roman" w:cs="Times New Roman"/>
                <w:b/>
                <w:sz w:val="24"/>
                <w:szCs w:val="24"/>
              </w:rPr>
            </w:pPr>
            <w:r w:rsidRPr="003B29C0">
              <w:rPr>
                <w:rFonts w:ascii="Times New Roman" w:hAnsi="Times New Roman" w:cs="Times New Roman"/>
                <w:b/>
                <w:sz w:val="24"/>
                <w:szCs w:val="24"/>
              </w:rPr>
              <w:t>Сумма</w:t>
            </w:r>
          </w:p>
        </w:tc>
      </w:tr>
      <w:tr w:rsidR="00486AB1" w:rsidRPr="00E260DC" w14:paraId="416FAE5B" w14:textId="77777777" w:rsidTr="00F01DCF">
        <w:trPr>
          <w:trHeight w:val="151"/>
        </w:trPr>
        <w:tc>
          <w:tcPr>
            <w:tcW w:w="710" w:type="dxa"/>
            <w:noWrap/>
          </w:tcPr>
          <w:p w14:paraId="2C5A6BC4" w14:textId="56A89FBB"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lang w:eastAsia="ru-RU"/>
              </w:rPr>
            </w:pPr>
            <w:r w:rsidRPr="00486AB1">
              <w:rPr>
                <w:rFonts w:ascii="Times New Roman" w:eastAsia="Times New Roman" w:hAnsi="Times New Roman" w:cs="Times New Roman"/>
                <w:color w:val="000000" w:themeColor="text1"/>
                <w:szCs w:val="20"/>
              </w:rPr>
              <w:t>1</w:t>
            </w:r>
          </w:p>
        </w:tc>
        <w:tc>
          <w:tcPr>
            <w:tcW w:w="4110" w:type="dxa"/>
          </w:tcPr>
          <w:p w14:paraId="5D545350" w14:textId="77777777" w:rsidR="00486AB1" w:rsidRPr="00904C6E" w:rsidRDefault="00486AB1" w:rsidP="00904C6E">
            <w:pPr>
              <w:rPr>
                <w:rFonts w:ascii="Times New Roman" w:hAnsi="Times New Roman" w:cs="Times New Roman"/>
                <w:sz w:val="24"/>
                <w:szCs w:val="24"/>
              </w:rPr>
            </w:pPr>
            <w:r w:rsidRPr="00904C6E">
              <w:rPr>
                <w:rFonts w:ascii="Times New Roman" w:hAnsi="Times New Roman" w:cs="Times New Roman"/>
                <w:sz w:val="24"/>
                <w:szCs w:val="24"/>
              </w:rPr>
              <w:t>Аппарат УВЧ-терапии</w:t>
            </w:r>
          </w:p>
          <w:p w14:paraId="23E510B4" w14:textId="6EE4DF38" w:rsidR="000D68FA" w:rsidRPr="00904C6E" w:rsidRDefault="000D68FA" w:rsidP="00904C6E">
            <w:pPr>
              <w:rPr>
                <w:rFonts w:ascii="Times New Roman" w:hAnsi="Times New Roman" w:cs="Times New Roman"/>
                <w:sz w:val="24"/>
                <w:szCs w:val="24"/>
              </w:rPr>
            </w:pPr>
          </w:p>
        </w:tc>
        <w:tc>
          <w:tcPr>
            <w:tcW w:w="880" w:type="dxa"/>
            <w:noWrap/>
          </w:tcPr>
          <w:p w14:paraId="25BE7C58" w14:textId="333E7398" w:rsidR="00486AB1" w:rsidRPr="00486AB1" w:rsidRDefault="00486AB1" w:rsidP="00486AB1">
            <w:pPr>
              <w:tabs>
                <w:tab w:val="left" w:pos="2713"/>
              </w:tabs>
              <w:outlineLvl w:val="0"/>
              <w:rPr>
                <w:rFonts w:ascii="Times New Roman" w:eastAsia="Times New Roman" w:hAnsi="Times New Roman" w:cs="Times New Roman"/>
                <w:color w:val="000000" w:themeColor="text1"/>
                <w:szCs w:val="20"/>
                <w:lang w:eastAsia="ru-RU"/>
              </w:rPr>
            </w:pPr>
            <w:r w:rsidRPr="00486AB1">
              <w:rPr>
                <w:rFonts w:ascii="Times New Roman" w:eastAsia="Times New Roman" w:hAnsi="Times New Roman" w:cs="Times New Roman"/>
                <w:color w:val="000000" w:themeColor="text1"/>
                <w:szCs w:val="20"/>
              </w:rPr>
              <w:t>шт.</w:t>
            </w:r>
          </w:p>
        </w:tc>
        <w:tc>
          <w:tcPr>
            <w:tcW w:w="1388" w:type="dxa"/>
            <w:noWrap/>
          </w:tcPr>
          <w:p w14:paraId="17B5033A" w14:textId="7DE55AF1" w:rsidR="00486AB1" w:rsidRPr="00486AB1" w:rsidRDefault="00486AB1" w:rsidP="00486AB1">
            <w:pPr>
              <w:tabs>
                <w:tab w:val="left" w:pos="2713"/>
              </w:tabs>
              <w:outlineLvl w:val="0"/>
              <w:rPr>
                <w:rFonts w:ascii="Times New Roman" w:eastAsia="Times New Roman" w:hAnsi="Times New Roman" w:cs="Times New Roman"/>
                <w:color w:val="000000" w:themeColor="text1"/>
                <w:szCs w:val="20"/>
                <w:lang w:eastAsia="ru-RU"/>
              </w:rPr>
            </w:pPr>
            <w:r w:rsidRPr="00486AB1">
              <w:rPr>
                <w:rFonts w:ascii="Times New Roman" w:eastAsia="Times New Roman" w:hAnsi="Times New Roman" w:cs="Times New Roman"/>
                <w:color w:val="000000" w:themeColor="text1"/>
                <w:szCs w:val="20"/>
              </w:rPr>
              <w:t>1</w:t>
            </w:r>
          </w:p>
        </w:tc>
        <w:tc>
          <w:tcPr>
            <w:tcW w:w="1418" w:type="dxa"/>
            <w:noWrap/>
          </w:tcPr>
          <w:p w14:paraId="164997F2" w14:textId="62DECFC0" w:rsidR="00486AB1" w:rsidRPr="00486AB1" w:rsidRDefault="00486AB1" w:rsidP="00486AB1">
            <w:pPr>
              <w:tabs>
                <w:tab w:val="left" w:pos="2713"/>
              </w:tabs>
              <w:outlineLvl w:val="0"/>
              <w:rPr>
                <w:rFonts w:ascii="Times New Roman" w:eastAsia="Times New Roman" w:hAnsi="Times New Roman" w:cs="Times New Roman"/>
                <w:color w:val="000000" w:themeColor="text1"/>
                <w:szCs w:val="20"/>
                <w:lang w:eastAsia="ru-RU"/>
              </w:rPr>
            </w:pPr>
            <w:r w:rsidRPr="00486AB1">
              <w:rPr>
                <w:rFonts w:ascii="Times New Roman" w:eastAsia="Times New Roman" w:hAnsi="Times New Roman" w:cs="Times New Roman"/>
                <w:color w:val="000000" w:themeColor="text1"/>
                <w:szCs w:val="20"/>
              </w:rPr>
              <w:t>6 300 000,00</w:t>
            </w:r>
          </w:p>
        </w:tc>
        <w:tc>
          <w:tcPr>
            <w:tcW w:w="1701" w:type="dxa"/>
            <w:noWrap/>
          </w:tcPr>
          <w:p w14:paraId="2056EA85" w14:textId="18D4F0DD" w:rsidR="00486AB1" w:rsidRPr="00486AB1" w:rsidRDefault="00486AB1" w:rsidP="00486AB1">
            <w:pPr>
              <w:tabs>
                <w:tab w:val="left" w:pos="2713"/>
              </w:tabs>
              <w:outlineLvl w:val="0"/>
              <w:rPr>
                <w:rFonts w:ascii="Times New Roman" w:eastAsia="Times New Roman" w:hAnsi="Times New Roman" w:cs="Times New Roman"/>
                <w:color w:val="000000" w:themeColor="text1"/>
                <w:szCs w:val="20"/>
                <w:lang w:eastAsia="ru-RU"/>
              </w:rPr>
            </w:pPr>
            <w:r w:rsidRPr="00486AB1">
              <w:rPr>
                <w:rFonts w:ascii="Times New Roman" w:eastAsia="Times New Roman" w:hAnsi="Times New Roman" w:cs="Times New Roman"/>
                <w:color w:val="000000" w:themeColor="text1"/>
                <w:szCs w:val="20"/>
              </w:rPr>
              <w:t>6 300 000,00</w:t>
            </w:r>
          </w:p>
        </w:tc>
      </w:tr>
      <w:tr w:rsidR="00486AB1" w:rsidRPr="00E260DC" w14:paraId="2495E00C" w14:textId="77777777" w:rsidTr="00B026F0">
        <w:trPr>
          <w:trHeight w:val="151"/>
        </w:trPr>
        <w:tc>
          <w:tcPr>
            <w:tcW w:w="710" w:type="dxa"/>
            <w:noWrap/>
          </w:tcPr>
          <w:p w14:paraId="451D7D85" w14:textId="3C290848"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2</w:t>
            </w:r>
          </w:p>
        </w:tc>
        <w:tc>
          <w:tcPr>
            <w:tcW w:w="4110" w:type="dxa"/>
          </w:tcPr>
          <w:p w14:paraId="17652924" w14:textId="0D2F7C44" w:rsidR="00486AB1" w:rsidRPr="00904C6E" w:rsidRDefault="00486AB1" w:rsidP="00904C6E">
            <w:pPr>
              <w:rPr>
                <w:rFonts w:ascii="Times New Roman" w:hAnsi="Times New Roman" w:cs="Times New Roman"/>
                <w:sz w:val="24"/>
                <w:szCs w:val="24"/>
              </w:rPr>
            </w:pPr>
            <w:r w:rsidRPr="00904C6E">
              <w:rPr>
                <w:rFonts w:ascii="Times New Roman" w:hAnsi="Times New Roman" w:cs="Times New Roman"/>
                <w:sz w:val="24"/>
                <w:szCs w:val="24"/>
              </w:rPr>
              <w:t>Аппарат магнитотерапии</w:t>
            </w:r>
          </w:p>
        </w:tc>
        <w:tc>
          <w:tcPr>
            <w:tcW w:w="880" w:type="dxa"/>
            <w:noWrap/>
          </w:tcPr>
          <w:p w14:paraId="1EE80B0B" w14:textId="71BEE277"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Шт.</w:t>
            </w:r>
          </w:p>
        </w:tc>
        <w:tc>
          <w:tcPr>
            <w:tcW w:w="1388" w:type="dxa"/>
            <w:noWrap/>
          </w:tcPr>
          <w:p w14:paraId="46FC6AFB" w14:textId="4302DE0D"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1</w:t>
            </w:r>
          </w:p>
        </w:tc>
        <w:tc>
          <w:tcPr>
            <w:tcW w:w="1418" w:type="dxa"/>
            <w:noWrap/>
          </w:tcPr>
          <w:p w14:paraId="5CA0EBAF" w14:textId="600D6513"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6 100 000,00</w:t>
            </w:r>
          </w:p>
        </w:tc>
        <w:tc>
          <w:tcPr>
            <w:tcW w:w="1701" w:type="dxa"/>
            <w:noWrap/>
          </w:tcPr>
          <w:p w14:paraId="247E83E0" w14:textId="7CEB6742"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6 100 000,00</w:t>
            </w:r>
          </w:p>
        </w:tc>
      </w:tr>
      <w:tr w:rsidR="00486AB1" w:rsidRPr="00E260DC" w14:paraId="3CDCE858" w14:textId="77777777" w:rsidTr="00B026F0">
        <w:trPr>
          <w:trHeight w:val="151"/>
        </w:trPr>
        <w:tc>
          <w:tcPr>
            <w:tcW w:w="710" w:type="dxa"/>
            <w:noWrap/>
          </w:tcPr>
          <w:p w14:paraId="1C4C2D13" w14:textId="6DE55B9D"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3</w:t>
            </w:r>
          </w:p>
        </w:tc>
        <w:tc>
          <w:tcPr>
            <w:tcW w:w="4110" w:type="dxa"/>
          </w:tcPr>
          <w:p w14:paraId="3169F4F7" w14:textId="0699CD9E" w:rsidR="00486AB1" w:rsidRPr="00904C6E" w:rsidRDefault="00486AB1" w:rsidP="00904C6E">
            <w:pPr>
              <w:rPr>
                <w:rFonts w:ascii="Times New Roman" w:hAnsi="Times New Roman" w:cs="Times New Roman"/>
                <w:sz w:val="24"/>
                <w:szCs w:val="24"/>
              </w:rPr>
            </w:pPr>
            <w:r w:rsidRPr="00904C6E">
              <w:rPr>
                <w:rFonts w:ascii="Times New Roman" w:hAnsi="Times New Roman" w:cs="Times New Roman"/>
                <w:sz w:val="24"/>
                <w:szCs w:val="24"/>
              </w:rPr>
              <w:t xml:space="preserve">Аппарат </w:t>
            </w:r>
            <w:r w:rsidR="00904C6E" w:rsidRPr="00904C6E">
              <w:rPr>
                <w:rFonts w:ascii="Times New Roman" w:hAnsi="Times New Roman" w:cs="Times New Roman"/>
                <w:sz w:val="24"/>
                <w:szCs w:val="24"/>
              </w:rPr>
              <w:t xml:space="preserve">для </w:t>
            </w:r>
            <w:proofErr w:type="spellStart"/>
            <w:r w:rsidR="00904C6E" w:rsidRPr="00904C6E">
              <w:rPr>
                <w:rFonts w:ascii="Times New Roman" w:hAnsi="Times New Roman" w:cs="Times New Roman"/>
                <w:sz w:val="24"/>
                <w:szCs w:val="24"/>
              </w:rPr>
              <w:t>светотерапии</w:t>
            </w:r>
            <w:proofErr w:type="spellEnd"/>
          </w:p>
        </w:tc>
        <w:tc>
          <w:tcPr>
            <w:tcW w:w="880" w:type="dxa"/>
            <w:noWrap/>
          </w:tcPr>
          <w:p w14:paraId="48E77103" w14:textId="655237C9"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Шт.</w:t>
            </w:r>
          </w:p>
        </w:tc>
        <w:tc>
          <w:tcPr>
            <w:tcW w:w="1388" w:type="dxa"/>
            <w:noWrap/>
          </w:tcPr>
          <w:p w14:paraId="71E74C4A" w14:textId="1E3302EC"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1</w:t>
            </w:r>
          </w:p>
        </w:tc>
        <w:tc>
          <w:tcPr>
            <w:tcW w:w="1418" w:type="dxa"/>
            <w:noWrap/>
          </w:tcPr>
          <w:p w14:paraId="5166A8AB" w14:textId="2603D69A"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4 500 000,00</w:t>
            </w:r>
          </w:p>
        </w:tc>
        <w:tc>
          <w:tcPr>
            <w:tcW w:w="1701" w:type="dxa"/>
            <w:noWrap/>
          </w:tcPr>
          <w:p w14:paraId="6A6196A3" w14:textId="7C4C94A1"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4 500 000,00</w:t>
            </w:r>
          </w:p>
        </w:tc>
      </w:tr>
      <w:tr w:rsidR="00486AB1" w:rsidRPr="00E260DC" w14:paraId="55F7B07D" w14:textId="77777777" w:rsidTr="00B026F0">
        <w:trPr>
          <w:trHeight w:val="151"/>
        </w:trPr>
        <w:tc>
          <w:tcPr>
            <w:tcW w:w="710" w:type="dxa"/>
            <w:noWrap/>
          </w:tcPr>
          <w:p w14:paraId="4C36FE96" w14:textId="20EED7A8"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4</w:t>
            </w:r>
          </w:p>
        </w:tc>
        <w:tc>
          <w:tcPr>
            <w:tcW w:w="4110" w:type="dxa"/>
          </w:tcPr>
          <w:p w14:paraId="05D4028E" w14:textId="77777777" w:rsidR="00486AB1" w:rsidRPr="00904C6E" w:rsidRDefault="00486AB1" w:rsidP="00904C6E">
            <w:pPr>
              <w:rPr>
                <w:rFonts w:ascii="Times New Roman" w:hAnsi="Times New Roman" w:cs="Times New Roman"/>
                <w:sz w:val="24"/>
                <w:szCs w:val="24"/>
              </w:rPr>
            </w:pPr>
            <w:r w:rsidRPr="00904C6E">
              <w:rPr>
                <w:rFonts w:ascii="Times New Roman" w:hAnsi="Times New Roman" w:cs="Times New Roman"/>
                <w:sz w:val="24"/>
                <w:szCs w:val="24"/>
              </w:rPr>
              <w:t>Прокладки для электрофореза</w:t>
            </w:r>
          </w:p>
          <w:p w14:paraId="74D19349" w14:textId="3172AFBE" w:rsidR="00486AB1" w:rsidRPr="00904C6E" w:rsidRDefault="00486AB1" w:rsidP="00904C6E">
            <w:pPr>
              <w:rPr>
                <w:rFonts w:ascii="Times New Roman" w:hAnsi="Times New Roman" w:cs="Times New Roman"/>
                <w:sz w:val="24"/>
                <w:szCs w:val="24"/>
              </w:rPr>
            </w:pPr>
            <w:r w:rsidRPr="00904C6E">
              <w:rPr>
                <w:rFonts w:ascii="Times New Roman" w:hAnsi="Times New Roman" w:cs="Times New Roman"/>
                <w:sz w:val="24"/>
                <w:szCs w:val="24"/>
              </w:rPr>
              <w:t>губчатые 11смх13см</w:t>
            </w:r>
          </w:p>
        </w:tc>
        <w:tc>
          <w:tcPr>
            <w:tcW w:w="880" w:type="dxa"/>
            <w:noWrap/>
          </w:tcPr>
          <w:p w14:paraId="270C4CB6" w14:textId="17CCE1AB"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Шт.</w:t>
            </w:r>
          </w:p>
        </w:tc>
        <w:tc>
          <w:tcPr>
            <w:tcW w:w="1388" w:type="dxa"/>
            <w:noWrap/>
          </w:tcPr>
          <w:p w14:paraId="1DE798E4" w14:textId="29FA2833"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50</w:t>
            </w:r>
          </w:p>
        </w:tc>
        <w:tc>
          <w:tcPr>
            <w:tcW w:w="1418" w:type="dxa"/>
            <w:noWrap/>
          </w:tcPr>
          <w:p w14:paraId="58E13433" w14:textId="7CE50683"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3 700,00</w:t>
            </w:r>
          </w:p>
        </w:tc>
        <w:tc>
          <w:tcPr>
            <w:tcW w:w="1701" w:type="dxa"/>
            <w:noWrap/>
          </w:tcPr>
          <w:p w14:paraId="529C6C68" w14:textId="7937D58F"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185 000,00</w:t>
            </w:r>
          </w:p>
        </w:tc>
      </w:tr>
      <w:tr w:rsidR="00486AB1" w:rsidRPr="00E260DC" w14:paraId="4783D577" w14:textId="77777777" w:rsidTr="00B026F0">
        <w:trPr>
          <w:trHeight w:val="151"/>
        </w:trPr>
        <w:tc>
          <w:tcPr>
            <w:tcW w:w="710" w:type="dxa"/>
            <w:noWrap/>
          </w:tcPr>
          <w:p w14:paraId="2AB23A74" w14:textId="6E08C675" w:rsidR="00486AB1" w:rsidRPr="00486AB1" w:rsidRDefault="00486AB1" w:rsidP="00486AB1">
            <w:pPr>
              <w:tabs>
                <w:tab w:val="left" w:pos="2713"/>
              </w:tabs>
              <w:jc w:val="center"/>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5</w:t>
            </w:r>
          </w:p>
        </w:tc>
        <w:tc>
          <w:tcPr>
            <w:tcW w:w="4110" w:type="dxa"/>
          </w:tcPr>
          <w:p w14:paraId="61B26BEA" w14:textId="77777777" w:rsidR="00486AB1" w:rsidRPr="00904C6E" w:rsidRDefault="00486AB1" w:rsidP="00904C6E">
            <w:pPr>
              <w:rPr>
                <w:rFonts w:ascii="Times New Roman" w:hAnsi="Times New Roman" w:cs="Times New Roman"/>
                <w:sz w:val="24"/>
                <w:szCs w:val="24"/>
              </w:rPr>
            </w:pPr>
            <w:r w:rsidRPr="00904C6E">
              <w:rPr>
                <w:rFonts w:ascii="Times New Roman" w:hAnsi="Times New Roman" w:cs="Times New Roman"/>
                <w:sz w:val="24"/>
                <w:szCs w:val="24"/>
              </w:rPr>
              <w:t>Прокладки для электрофореза</w:t>
            </w:r>
          </w:p>
          <w:p w14:paraId="12793448" w14:textId="14E2E220" w:rsidR="00486AB1" w:rsidRPr="00904C6E" w:rsidRDefault="00486AB1" w:rsidP="00904C6E">
            <w:pPr>
              <w:rPr>
                <w:rFonts w:ascii="Times New Roman" w:hAnsi="Times New Roman" w:cs="Times New Roman"/>
                <w:sz w:val="24"/>
                <w:szCs w:val="24"/>
              </w:rPr>
            </w:pPr>
            <w:r w:rsidRPr="00904C6E">
              <w:rPr>
                <w:rFonts w:ascii="Times New Roman" w:hAnsi="Times New Roman" w:cs="Times New Roman"/>
                <w:sz w:val="24"/>
                <w:szCs w:val="24"/>
              </w:rPr>
              <w:t>губчатые 7смх8см</w:t>
            </w:r>
          </w:p>
        </w:tc>
        <w:tc>
          <w:tcPr>
            <w:tcW w:w="880" w:type="dxa"/>
            <w:noWrap/>
          </w:tcPr>
          <w:p w14:paraId="4ED77437" w14:textId="2E7319F6"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Шт.</w:t>
            </w:r>
          </w:p>
        </w:tc>
        <w:tc>
          <w:tcPr>
            <w:tcW w:w="1388" w:type="dxa"/>
            <w:noWrap/>
          </w:tcPr>
          <w:p w14:paraId="3A923574" w14:textId="11EF41D5"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50</w:t>
            </w:r>
          </w:p>
        </w:tc>
        <w:tc>
          <w:tcPr>
            <w:tcW w:w="1418" w:type="dxa"/>
            <w:noWrap/>
          </w:tcPr>
          <w:p w14:paraId="161963F5" w14:textId="22BD3689"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3 700,00</w:t>
            </w:r>
          </w:p>
        </w:tc>
        <w:tc>
          <w:tcPr>
            <w:tcW w:w="1701" w:type="dxa"/>
            <w:noWrap/>
          </w:tcPr>
          <w:p w14:paraId="671C660C" w14:textId="4FE1FB69"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185 000,00</w:t>
            </w:r>
          </w:p>
        </w:tc>
      </w:tr>
      <w:tr w:rsidR="00486AB1" w:rsidRPr="00E260DC" w14:paraId="46805FDB" w14:textId="77777777" w:rsidTr="00B026F0">
        <w:trPr>
          <w:trHeight w:val="151"/>
        </w:trPr>
        <w:tc>
          <w:tcPr>
            <w:tcW w:w="710" w:type="dxa"/>
            <w:noWrap/>
          </w:tcPr>
          <w:p w14:paraId="50099C72" w14:textId="1D5DAB2A" w:rsidR="00486AB1" w:rsidRDefault="00486AB1" w:rsidP="00486AB1">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6</w:t>
            </w:r>
          </w:p>
        </w:tc>
        <w:tc>
          <w:tcPr>
            <w:tcW w:w="4110" w:type="dxa"/>
          </w:tcPr>
          <w:p w14:paraId="1BC3AEBD" w14:textId="2AE61D4B" w:rsidR="00486AB1" w:rsidRPr="00904C6E" w:rsidRDefault="00486AB1" w:rsidP="00904C6E">
            <w:pPr>
              <w:rPr>
                <w:rFonts w:ascii="Times New Roman" w:hAnsi="Times New Roman" w:cs="Times New Roman"/>
                <w:sz w:val="24"/>
                <w:szCs w:val="24"/>
              </w:rPr>
            </w:pPr>
            <w:r w:rsidRPr="00904C6E">
              <w:rPr>
                <w:rFonts w:ascii="Times New Roman" w:hAnsi="Times New Roman" w:cs="Times New Roman"/>
                <w:sz w:val="24"/>
                <w:szCs w:val="24"/>
              </w:rPr>
              <w:t>Гинекологическое кресло (синий)</w:t>
            </w:r>
          </w:p>
        </w:tc>
        <w:tc>
          <w:tcPr>
            <w:tcW w:w="880" w:type="dxa"/>
            <w:noWrap/>
          </w:tcPr>
          <w:p w14:paraId="3D133CA9" w14:textId="10B7CAA3" w:rsidR="00486AB1" w:rsidRPr="00E260DC" w:rsidRDefault="00486AB1" w:rsidP="00486AB1">
            <w:pPr>
              <w:rPr>
                <w:rFonts w:ascii="Times New Roman" w:eastAsia="Times New Roman" w:hAnsi="Times New Roman" w:cs="Times New Roman"/>
                <w:color w:val="000000"/>
              </w:rPr>
            </w:pPr>
            <w:r w:rsidRPr="00486AB1">
              <w:rPr>
                <w:rFonts w:ascii="Times New Roman" w:eastAsia="Times New Roman" w:hAnsi="Times New Roman" w:cs="Times New Roman"/>
                <w:color w:val="000000" w:themeColor="text1"/>
                <w:szCs w:val="20"/>
              </w:rPr>
              <w:t>Шт.</w:t>
            </w:r>
          </w:p>
        </w:tc>
        <w:tc>
          <w:tcPr>
            <w:tcW w:w="1388" w:type="dxa"/>
            <w:noWrap/>
          </w:tcPr>
          <w:p w14:paraId="260AFB7C" w14:textId="75E581A3"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3</w:t>
            </w:r>
          </w:p>
        </w:tc>
        <w:tc>
          <w:tcPr>
            <w:tcW w:w="1418" w:type="dxa"/>
            <w:noWrap/>
          </w:tcPr>
          <w:p w14:paraId="0E5E8098" w14:textId="33911373"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953</w:t>
            </w:r>
            <w:r>
              <w:rPr>
                <w:rFonts w:ascii="Times New Roman" w:eastAsia="Times New Roman" w:hAnsi="Times New Roman" w:cs="Times New Roman"/>
                <w:color w:val="000000" w:themeColor="text1"/>
                <w:szCs w:val="20"/>
                <w:lang w:val="kk-KZ"/>
              </w:rPr>
              <w:t xml:space="preserve"> </w:t>
            </w:r>
            <w:r w:rsidRPr="00486AB1">
              <w:rPr>
                <w:rFonts w:ascii="Times New Roman" w:eastAsia="Times New Roman" w:hAnsi="Times New Roman" w:cs="Times New Roman"/>
                <w:color w:val="000000" w:themeColor="text1"/>
                <w:szCs w:val="20"/>
              </w:rPr>
              <w:t>700</w:t>
            </w:r>
            <w:r>
              <w:rPr>
                <w:rFonts w:ascii="Times New Roman" w:eastAsia="Times New Roman" w:hAnsi="Times New Roman" w:cs="Times New Roman"/>
                <w:color w:val="000000" w:themeColor="text1"/>
                <w:szCs w:val="20"/>
              </w:rPr>
              <w:t>,00</w:t>
            </w:r>
          </w:p>
        </w:tc>
        <w:tc>
          <w:tcPr>
            <w:tcW w:w="1701" w:type="dxa"/>
            <w:noWrap/>
          </w:tcPr>
          <w:p w14:paraId="5A77F1B4" w14:textId="24310376"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2 861</w:t>
            </w:r>
            <w:r>
              <w:rPr>
                <w:rFonts w:ascii="Times New Roman" w:eastAsia="Times New Roman" w:hAnsi="Times New Roman" w:cs="Times New Roman"/>
                <w:color w:val="000000" w:themeColor="text1"/>
                <w:szCs w:val="20"/>
              </w:rPr>
              <w:t> </w:t>
            </w:r>
            <w:r w:rsidRPr="00486AB1">
              <w:rPr>
                <w:rFonts w:ascii="Times New Roman" w:eastAsia="Times New Roman" w:hAnsi="Times New Roman" w:cs="Times New Roman"/>
                <w:color w:val="000000" w:themeColor="text1"/>
                <w:szCs w:val="20"/>
              </w:rPr>
              <w:t>100</w:t>
            </w:r>
            <w:r>
              <w:rPr>
                <w:rFonts w:ascii="Times New Roman" w:eastAsia="Times New Roman" w:hAnsi="Times New Roman" w:cs="Times New Roman"/>
                <w:color w:val="000000" w:themeColor="text1"/>
                <w:szCs w:val="20"/>
              </w:rPr>
              <w:t>,00</w:t>
            </w:r>
          </w:p>
        </w:tc>
      </w:tr>
      <w:tr w:rsidR="00486AB1" w:rsidRPr="00E260DC" w14:paraId="63E1B76D" w14:textId="77777777" w:rsidTr="00B026F0">
        <w:trPr>
          <w:trHeight w:val="151"/>
        </w:trPr>
        <w:tc>
          <w:tcPr>
            <w:tcW w:w="710" w:type="dxa"/>
            <w:noWrap/>
          </w:tcPr>
          <w:p w14:paraId="595BE6A1" w14:textId="075E9E83" w:rsidR="00486AB1" w:rsidRDefault="00486AB1" w:rsidP="00486AB1">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7</w:t>
            </w:r>
          </w:p>
        </w:tc>
        <w:tc>
          <w:tcPr>
            <w:tcW w:w="4110" w:type="dxa"/>
          </w:tcPr>
          <w:p w14:paraId="35AB949E" w14:textId="2FED46E0" w:rsidR="00486AB1" w:rsidRPr="00486AB1" w:rsidRDefault="00486AB1" w:rsidP="00486AB1">
            <w:pPr>
              <w:rPr>
                <w:rFonts w:ascii="Times New Roman" w:eastAsia="Times New Roman" w:hAnsi="Times New Roman" w:cs="Times New Roman"/>
                <w:color w:val="000000"/>
              </w:rPr>
            </w:pPr>
            <w:r>
              <w:rPr>
                <w:rFonts w:ascii="Times New Roman" w:hAnsi="Times New Roman" w:cs="Times New Roman"/>
                <w:sz w:val="24"/>
                <w:szCs w:val="24"/>
              </w:rPr>
              <w:t>Фетальный монитор (кардиограф) матери и плода</w:t>
            </w:r>
          </w:p>
        </w:tc>
        <w:tc>
          <w:tcPr>
            <w:tcW w:w="880" w:type="dxa"/>
            <w:noWrap/>
          </w:tcPr>
          <w:p w14:paraId="12713AFB" w14:textId="066A37F1" w:rsidR="00486AB1" w:rsidRPr="00486AB1" w:rsidRDefault="00486AB1" w:rsidP="00486AB1">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Шт.</w:t>
            </w:r>
          </w:p>
        </w:tc>
        <w:tc>
          <w:tcPr>
            <w:tcW w:w="1388" w:type="dxa"/>
            <w:noWrap/>
          </w:tcPr>
          <w:p w14:paraId="1CF070E6" w14:textId="33F0D924"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1</w:t>
            </w:r>
          </w:p>
        </w:tc>
        <w:tc>
          <w:tcPr>
            <w:tcW w:w="1418" w:type="dxa"/>
            <w:noWrap/>
          </w:tcPr>
          <w:p w14:paraId="4F27E67E" w14:textId="5DDE4886"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5 370 000,00</w:t>
            </w:r>
          </w:p>
        </w:tc>
        <w:tc>
          <w:tcPr>
            <w:tcW w:w="1701" w:type="dxa"/>
            <w:noWrap/>
          </w:tcPr>
          <w:p w14:paraId="48C25FCB" w14:textId="223CC31F" w:rsidR="00486AB1" w:rsidRPr="00486AB1" w:rsidRDefault="00486AB1" w:rsidP="00486AB1">
            <w:pPr>
              <w:tabs>
                <w:tab w:val="left" w:pos="2713"/>
              </w:tabs>
              <w:outlineLvl w:val="0"/>
              <w:rPr>
                <w:rFonts w:ascii="Times New Roman" w:eastAsia="Times New Roman" w:hAnsi="Times New Roman" w:cs="Times New Roman"/>
                <w:color w:val="000000" w:themeColor="text1"/>
                <w:szCs w:val="20"/>
                <w:lang w:val="kk-KZ"/>
              </w:rPr>
            </w:pPr>
            <w:r w:rsidRPr="00486AB1">
              <w:rPr>
                <w:rFonts w:ascii="Times New Roman" w:eastAsia="Times New Roman" w:hAnsi="Times New Roman" w:cs="Times New Roman"/>
                <w:color w:val="000000" w:themeColor="text1"/>
                <w:szCs w:val="20"/>
              </w:rPr>
              <w:t>5 370</w:t>
            </w:r>
            <w:r>
              <w:rPr>
                <w:rFonts w:ascii="Times New Roman" w:eastAsia="Times New Roman" w:hAnsi="Times New Roman" w:cs="Times New Roman"/>
                <w:color w:val="000000" w:themeColor="text1"/>
                <w:szCs w:val="20"/>
              </w:rPr>
              <w:t> </w:t>
            </w:r>
            <w:r w:rsidRPr="00486AB1">
              <w:rPr>
                <w:rFonts w:ascii="Times New Roman" w:eastAsia="Times New Roman" w:hAnsi="Times New Roman" w:cs="Times New Roman"/>
                <w:color w:val="000000" w:themeColor="text1"/>
                <w:szCs w:val="20"/>
              </w:rPr>
              <w:t>000</w:t>
            </w:r>
            <w:r>
              <w:rPr>
                <w:rFonts w:ascii="Times New Roman" w:eastAsia="Times New Roman" w:hAnsi="Times New Roman" w:cs="Times New Roman"/>
                <w:color w:val="000000" w:themeColor="text1"/>
                <w:szCs w:val="20"/>
                <w:lang w:val="kk-KZ"/>
              </w:rPr>
              <w:t>,00</w:t>
            </w:r>
          </w:p>
        </w:tc>
      </w:tr>
      <w:tr w:rsidR="00486AB1" w:rsidRPr="00E260DC" w14:paraId="64EA872E" w14:textId="77777777" w:rsidTr="00B026F0">
        <w:trPr>
          <w:trHeight w:val="151"/>
        </w:trPr>
        <w:tc>
          <w:tcPr>
            <w:tcW w:w="710" w:type="dxa"/>
            <w:noWrap/>
          </w:tcPr>
          <w:p w14:paraId="64565352" w14:textId="101644A5" w:rsidR="00486AB1" w:rsidRDefault="00486AB1" w:rsidP="00F560B6">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8</w:t>
            </w:r>
          </w:p>
        </w:tc>
        <w:tc>
          <w:tcPr>
            <w:tcW w:w="4110" w:type="dxa"/>
          </w:tcPr>
          <w:p w14:paraId="5EC7635A" w14:textId="46EC9506" w:rsidR="00486AB1" w:rsidRPr="00E260DC" w:rsidRDefault="00486AB1" w:rsidP="00486AB1">
            <w:pPr>
              <w:rPr>
                <w:rFonts w:ascii="Times New Roman" w:eastAsia="Times New Roman" w:hAnsi="Times New Roman" w:cs="Times New Roman"/>
                <w:color w:val="000000"/>
              </w:rPr>
            </w:pPr>
            <w:proofErr w:type="spellStart"/>
            <w:r w:rsidRPr="00486AB1">
              <w:rPr>
                <w:rFonts w:ascii="Times New Roman" w:hAnsi="Times New Roman" w:cs="Times New Roman"/>
                <w:sz w:val="24"/>
                <w:szCs w:val="24"/>
              </w:rPr>
              <w:t>Видеоскопический</w:t>
            </w:r>
            <w:proofErr w:type="spellEnd"/>
            <w:r w:rsidRPr="00486AB1">
              <w:rPr>
                <w:rFonts w:ascii="Times New Roman" w:hAnsi="Times New Roman" w:cs="Times New Roman"/>
                <w:sz w:val="24"/>
                <w:szCs w:val="24"/>
              </w:rPr>
              <w:t xml:space="preserve"> аппарат</w:t>
            </w:r>
          </w:p>
        </w:tc>
        <w:tc>
          <w:tcPr>
            <w:tcW w:w="880" w:type="dxa"/>
            <w:noWrap/>
          </w:tcPr>
          <w:p w14:paraId="223B697C" w14:textId="53F02DF3" w:rsidR="00486AB1" w:rsidRPr="00486AB1" w:rsidRDefault="00486AB1" w:rsidP="00486AB1">
            <w:pP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Шт</w:t>
            </w:r>
          </w:p>
        </w:tc>
        <w:tc>
          <w:tcPr>
            <w:tcW w:w="1388" w:type="dxa"/>
            <w:noWrap/>
          </w:tcPr>
          <w:p w14:paraId="5C4A8234" w14:textId="401F9759" w:rsidR="00486AB1" w:rsidRPr="00486AB1" w:rsidRDefault="00486AB1" w:rsidP="00486AB1">
            <w:pPr>
              <w:tabs>
                <w:tab w:val="left" w:pos="2713"/>
              </w:tabs>
              <w:outlineLvl w:val="0"/>
              <w:rPr>
                <w:rFonts w:ascii="Times New Roman" w:eastAsia="Times New Roman" w:hAnsi="Times New Roman" w:cs="Times New Roman"/>
                <w:color w:val="000000" w:themeColor="text1"/>
                <w:szCs w:val="20"/>
              </w:rPr>
            </w:pPr>
            <w:r w:rsidRPr="00486AB1">
              <w:rPr>
                <w:rFonts w:ascii="Times New Roman" w:eastAsia="Times New Roman" w:hAnsi="Times New Roman" w:cs="Times New Roman"/>
                <w:color w:val="000000" w:themeColor="text1"/>
                <w:szCs w:val="20"/>
              </w:rPr>
              <w:t>1</w:t>
            </w:r>
          </w:p>
        </w:tc>
        <w:tc>
          <w:tcPr>
            <w:tcW w:w="1418" w:type="dxa"/>
            <w:noWrap/>
          </w:tcPr>
          <w:p w14:paraId="3171DBA9" w14:textId="2447BDFC" w:rsidR="00486AB1" w:rsidRPr="00486AB1" w:rsidRDefault="00486AB1" w:rsidP="00486AB1">
            <w:pPr>
              <w:tabs>
                <w:tab w:val="left" w:pos="2713"/>
              </w:tabs>
              <w:outlineLvl w:val="0"/>
              <w:rPr>
                <w:rFonts w:ascii="Times New Roman" w:eastAsia="Times New Roman" w:hAnsi="Times New Roman" w:cs="Times New Roman"/>
                <w:color w:val="000000" w:themeColor="text1"/>
                <w:szCs w:val="20"/>
                <w:lang w:val="kk-KZ"/>
              </w:rPr>
            </w:pPr>
            <w:r w:rsidRPr="00486AB1">
              <w:rPr>
                <w:rFonts w:ascii="Times New Roman" w:eastAsia="Times New Roman" w:hAnsi="Times New Roman" w:cs="Times New Roman"/>
                <w:color w:val="000000" w:themeColor="text1"/>
                <w:szCs w:val="20"/>
              </w:rPr>
              <w:t>6</w:t>
            </w:r>
            <w:r>
              <w:rPr>
                <w:rFonts w:ascii="Times New Roman" w:eastAsia="Times New Roman" w:hAnsi="Times New Roman" w:cs="Times New Roman"/>
                <w:color w:val="000000" w:themeColor="text1"/>
                <w:szCs w:val="20"/>
                <w:lang w:val="kk-KZ"/>
              </w:rPr>
              <w:t> </w:t>
            </w:r>
            <w:r w:rsidRPr="00486AB1">
              <w:rPr>
                <w:rFonts w:ascii="Times New Roman" w:eastAsia="Times New Roman" w:hAnsi="Times New Roman" w:cs="Times New Roman"/>
                <w:color w:val="000000" w:themeColor="text1"/>
                <w:szCs w:val="20"/>
              </w:rPr>
              <w:t>190</w:t>
            </w:r>
            <w:r>
              <w:rPr>
                <w:rFonts w:ascii="Times New Roman" w:eastAsia="Times New Roman" w:hAnsi="Times New Roman" w:cs="Times New Roman"/>
                <w:color w:val="000000" w:themeColor="text1"/>
                <w:szCs w:val="20"/>
                <w:lang w:val="kk-KZ"/>
              </w:rPr>
              <w:t> </w:t>
            </w:r>
            <w:r w:rsidRPr="00486AB1">
              <w:rPr>
                <w:rFonts w:ascii="Times New Roman" w:eastAsia="Times New Roman" w:hAnsi="Times New Roman" w:cs="Times New Roman"/>
                <w:color w:val="000000" w:themeColor="text1"/>
                <w:szCs w:val="20"/>
              </w:rPr>
              <w:t>000</w:t>
            </w:r>
            <w:r>
              <w:rPr>
                <w:rFonts w:ascii="Times New Roman" w:eastAsia="Times New Roman" w:hAnsi="Times New Roman" w:cs="Times New Roman"/>
                <w:color w:val="000000" w:themeColor="text1"/>
                <w:szCs w:val="20"/>
                <w:lang w:val="kk-KZ"/>
              </w:rPr>
              <w:t>,00</w:t>
            </w:r>
          </w:p>
        </w:tc>
        <w:tc>
          <w:tcPr>
            <w:tcW w:w="1701" w:type="dxa"/>
            <w:noWrap/>
          </w:tcPr>
          <w:p w14:paraId="7804A2E8" w14:textId="1768B59E" w:rsidR="00486AB1" w:rsidRPr="00F560B6" w:rsidRDefault="00486AB1" w:rsidP="00486AB1">
            <w:pPr>
              <w:tabs>
                <w:tab w:val="left" w:pos="2713"/>
              </w:tabs>
              <w:outlineLvl w:val="0"/>
              <w:rPr>
                <w:rFonts w:ascii="Times New Roman" w:eastAsia="Times New Roman" w:hAnsi="Times New Roman" w:cs="Times New Roman"/>
                <w:color w:val="000000" w:themeColor="text1"/>
                <w:szCs w:val="20"/>
                <w:lang w:val="kk-KZ"/>
              </w:rPr>
            </w:pPr>
            <w:r w:rsidRPr="00486AB1">
              <w:rPr>
                <w:rFonts w:ascii="Times New Roman" w:eastAsia="Times New Roman" w:hAnsi="Times New Roman" w:cs="Times New Roman"/>
                <w:color w:val="000000" w:themeColor="text1"/>
                <w:szCs w:val="20"/>
              </w:rPr>
              <w:t>6</w:t>
            </w:r>
            <w:r w:rsidR="00F560B6">
              <w:rPr>
                <w:rFonts w:ascii="Times New Roman" w:eastAsia="Times New Roman" w:hAnsi="Times New Roman" w:cs="Times New Roman"/>
                <w:color w:val="000000" w:themeColor="text1"/>
                <w:szCs w:val="20"/>
                <w:lang w:val="kk-KZ"/>
              </w:rPr>
              <w:t> </w:t>
            </w:r>
            <w:r w:rsidRPr="00486AB1">
              <w:rPr>
                <w:rFonts w:ascii="Times New Roman" w:eastAsia="Times New Roman" w:hAnsi="Times New Roman" w:cs="Times New Roman"/>
                <w:color w:val="000000" w:themeColor="text1"/>
                <w:szCs w:val="20"/>
              </w:rPr>
              <w:t>190</w:t>
            </w:r>
            <w:r w:rsidR="00F560B6">
              <w:rPr>
                <w:rFonts w:ascii="Times New Roman" w:eastAsia="Times New Roman" w:hAnsi="Times New Roman" w:cs="Times New Roman"/>
                <w:color w:val="000000" w:themeColor="text1"/>
                <w:szCs w:val="20"/>
                <w:lang w:val="kk-KZ"/>
              </w:rPr>
              <w:t> </w:t>
            </w:r>
            <w:r w:rsidRPr="00486AB1">
              <w:rPr>
                <w:rFonts w:ascii="Times New Roman" w:eastAsia="Times New Roman" w:hAnsi="Times New Roman" w:cs="Times New Roman"/>
                <w:color w:val="000000" w:themeColor="text1"/>
                <w:szCs w:val="20"/>
              </w:rPr>
              <w:t>000</w:t>
            </w:r>
            <w:r w:rsidR="00F560B6">
              <w:rPr>
                <w:rFonts w:ascii="Times New Roman" w:eastAsia="Times New Roman" w:hAnsi="Times New Roman" w:cs="Times New Roman"/>
                <w:color w:val="000000" w:themeColor="text1"/>
                <w:szCs w:val="20"/>
                <w:lang w:val="kk-KZ"/>
              </w:rPr>
              <w:t>,00</w:t>
            </w:r>
          </w:p>
        </w:tc>
      </w:tr>
      <w:tr w:rsidR="00017922" w:rsidRPr="00E260DC" w14:paraId="258764CE" w14:textId="77777777" w:rsidTr="00B026F0">
        <w:trPr>
          <w:trHeight w:val="151"/>
        </w:trPr>
        <w:tc>
          <w:tcPr>
            <w:tcW w:w="710" w:type="dxa"/>
            <w:noWrap/>
          </w:tcPr>
          <w:p w14:paraId="00A62DF4" w14:textId="5632FD2A" w:rsidR="00017922" w:rsidRDefault="00017922" w:rsidP="00017922">
            <w:pPr>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w:t>
            </w:r>
          </w:p>
        </w:tc>
        <w:tc>
          <w:tcPr>
            <w:tcW w:w="4110" w:type="dxa"/>
          </w:tcPr>
          <w:p w14:paraId="023DA669" w14:textId="351E20D8" w:rsidR="00017922" w:rsidRPr="00486AB1" w:rsidRDefault="00017922" w:rsidP="00017922">
            <w:pPr>
              <w:rPr>
                <w:rFonts w:ascii="Times New Roman" w:hAnsi="Times New Roman" w:cs="Times New Roman"/>
                <w:sz w:val="24"/>
                <w:szCs w:val="24"/>
              </w:rPr>
            </w:pPr>
            <w:r>
              <w:rPr>
                <w:rFonts w:ascii="Times New Roman" w:hAnsi="Times New Roman" w:cs="Times New Roman"/>
                <w:sz w:val="24"/>
                <w:szCs w:val="24"/>
                <w:lang w:val="kk-KZ"/>
              </w:rPr>
              <w:t>Сушильный шкаф</w:t>
            </w:r>
          </w:p>
        </w:tc>
        <w:tc>
          <w:tcPr>
            <w:tcW w:w="880" w:type="dxa"/>
            <w:noWrap/>
          </w:tcPr>
          <w:p w14:paraId="1225C98A" w14:textId="5FDEC4FA" w:rsidR="00017922" w:rsidRDefault="00017922" w:rsidP="00017922">
            <w:pPr>
              <w:rPr>
                <w:rFonts w:ascii="Times New Roman" w:eastAsia="Times New Roman" w:hAnsi="Times New Roman" w:cs="Times New Roman"/>
                <w:color w:val="000000"/>
                <w:lang w:val="kk-KZ"/>
              </w:rPr>
            </w:pPr>
            <w:r>
              <w:rPr>
                <w:rFonts w:ascii="Times New Roman" w:eastAsia="Times New Roman" w:hAnsi="Times New Roman" w:cs="Times New Roman"/>
                <w:color w:val="000000" w:themeColor="text1"/>
                <w:szCs w:val="20"/>
                <w:lang w:val="kk-KZ"/>
              </w:rPr>
              <w:t>Шт</w:t>
            </w:r>
          </w:p>
        </w:tc>
        <w:tc>
          <w:tcPr>
            <w:tcW w:w="1388" w:type="dxa"/>
            <w:noWrap/>
          </w:tcPr>
          <w:p w14:paraId="4EB1655F" w14:textId="003781BE" w:rsidR="00017922" w:rsidRPr="00486AB1" w:rsidRDefault="00017922" w:rsidP="00017922">
            <w:pPr>
              <w:tabs>
                <w:tab w:val="left" w:pos="2713"/>
              </w:tabs>
              <w:outlineLvl w:val="0"/>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lang w:val="kk-KZ"/>
              </w:rPr>
              <w:t>1</w:t>
            </w:r>
          </w:p>
        </w:tc>
        <w:tc>
          <w:tcPr>
            <w:tcW w:w="1418" w:type="dxa"/>
            <w:noWrap/>
          </w:tcPr>
          <w:p w14:paraId="068ABB7A" w14:textId="6C78FE1C" w:rsidR="00017922" w:rsidRPr="00486AB1" w:rsidRDefault="00017922" w:rsidP="00017922">
            <w:pPr>
              <w:tabs>
                <w:tab w:val="left" w:pos="2713"/>
              </w:tabs>
              <w:outlineLvl w:val="0"/>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lang w:val="kk-KZ"/>
              </w:rPr>
              <w:t>1 490 000</w:t>
            </w:r>
          </w:p>
        </w:tc>
        <w:tc>
          <w:tcPr>
            <w:tcW w:w="1701" w:type="dxa"/>
            <w:noWrap/>
          </w:tcPr>
          <w:p w14:paraId="1346FDE8" w14:textId="78B958D4" w:rsidR="00017922" w:rsidRPr="00486AB1" w:rsidRDefault="00017922" w:rsidP="00017922">
            <w:pPr>
              <w:tabs>
                <w:tab w:val="left" w:pos="2713"/>
              </w:tabs>
              <w:outlineLvl w:val="0"/>
              <w:rPr>
                <w:rFonts w:ascii="Times New Roman" w:eastAsia="Times New Roman" w:hAnsi="Times New Roman" w:cs="Times New Roman"/>
                <w:color w:val="000000" w:themeColor="text1"/>
                <w:szCs w:val="20"/>
              </w:rPr>
            </w:pPr>
            <w:r>
              <w:rPr>
                <w:rFonts w:ascii="Times New Roman" w:eastAsia="Times New Roman" w:hAnsi="Times New Roman" w:cs="Times New Roman"/>
                <w:color w:val="000000" w:themeColor="text1"/>
                <w:szCs w:val="20"/>
                <w:lang w:val="kk-KZ"/>
              </w:rPr>
              <w:t>1 490 000</w:t>
            </w:r>
          </w:p>
        </w:tc>
      </w:tr>
      <w:tr w:rsidR="00017922" w:rsidRPr="00B026F0" w14:paraId="0C88F926" w14:textId="77777777" w:rsidTr="00085BFE">
        <w:trPr>
          <w:trHeight w:val="967"/>
        </w:trPr>
        <w:tc>
          <w:tcPr>
            <w:tcW w:w="7088" w:type="dxa"/>
            <w:gridSpan w:val="4"/>
            <w:noWrap/>
          </w:tcPr>
          <w:p w14:paraId="0210E6E9" w14:textId="0F47197D" w:rsidR="00017922" w:rsidRPr="006B7738" w:rsidRDefault="00017922" w:rsidP="00017922">
            <w:pPr>
              <w:jc w:val="right"/>
              <w:rPr>
                <w:rFonts w:ascii="Times New Roman" w:eastAsia="Times New Roman" w:hAnsi="Times New Roman" w:cs="Times New Roman"/>
                <w:b/>
                <w:color w:val="000000"/>
                <w:lang w:val="kk-KZ"/>
              </w:rPr>
            </w:pPr>
            <w:r w:rsidRPr="006B7738">
              <w:rPr>
                <w:rFonts w:ascii="Times New Roman" w:eastAsia="Times New Roman" w:hAnsi="Times New Roman" w:cs="Times New Roman"/>
                <w:b/>
                <w:color w:val="000000"/>
                <w:lang w:val="kk-KZ"/>
              </w:rPr>
              <w:t>Итого:</w:t>
            </w:r>
          </w:p>
        </w:tc>
        <w:tc>
          <w:tcPr>
            <w:tcW w:w="3119" w:type="dxa"/>
            <w:gridSpan w:val="2"/>
            <w:noWrap/>
          </w:tcPr>
          <w:p w14:paraId="418AFFED" w14:textId="3B1C8496" w:rsidR="00017922" w:rsidRPr="006B7738" w:rsidRDefault="00017922" w:rsidP="00017922">
            <w:pPr>
              <w:jc w:val="right"/>
              <w:rPr>
                <w:rFonts w:ascii="Times New Roman" w:eastAsia="Times New Roman" w:hAnsi="Times New Roman" w:cs="Times New Roman"/>
                <w:b/>
                <w:color w:val="000000"/>
              </w:rPr>
            </w:pPr>
            <w:r w:rsidRPr="00017922">
              <w:rPr>
                <w:rFonts w:ascii="Times New Roman" w:eastAsia="Times New Roman" w:hAnsi="Times New Roman" w:cs="Times New Roman"/>
                <w:b/>
                <w:color w:val="000000"/>
              </w:rPr>
              <w:t>33 181 100</w:t>
            </w:r>
            <w:r w:rsidRPr="00D45259">
              <w:rPr>
                <w:rFonts w:ascii="Times New Roman" w:eastAsia="Times New Roman" w:hAnsi="Times New Roman" w:cs="Times New Roman"/>
                <w:b/>
                <w:color w:val="000000"/>
              </w:rPr>
              <w:t>,</w:t>
            </w:r>
            <w:r>
              <w:rPr>
                <w:rFonts w:ascii="Times New Roman" w:eastAsia="Times New Roman" w:hAnsi="Times New Roman" w:cs="Times New Roman"/>
                <w:b/>
                <w:color w:val="000000"/>
                <w:lang w:val="kk-KZ"/>
              </w:rPr>
              <w:t>0</w:t>
            </w:r>
            <w:r w:rsidRPr="00D45259">
              <w:rPr>
                <w:rFonts w:ascii="Times New Roman" w:eastAsia="Times New Roman" w:hAnsi="Times New Roman" w:cs="Times New Roman"/>
                <w:b/>
                <w:color w:val="000000"/>
              </w:rPr>
              <w:t xml:space="preserve"> </w:t>
            </w:r>
            <w:r w:rsidRPr="006B7738">
              <w:rPr>
                <w:rFonts w:ascii="Times New Roman" w:eastAsia="Times New Roman" w:hAnsi="Times New Roman" w:cs="Times New Roman"/>
                <w:b/>
                <w:color w:val="000000"/>
              </w:rPr>
              <w:t>(</w:t>
            </w:r>
            <w:r w:rsidRPr="00017922">
              <w:rPr>
                <w:rFonts w:ascii="Times New Roman" w:eastAsia="Times New Roman" w:hAnsi="Times New Roman" w:cs="Times New Roman"/>
                <w:b/>
                <w:color w:val="000000"/>
              </w:rPr>
              <w:t>тридцать три миллиона сто восемьдесят одна тысяча сто</w:t>
            </w:r>
            <w:r w:rsidRPr="006B7738">
              <w:rPr>
                <w:rFonts w:ascii="Times New Roman" w:eastAsia="Times New Roman" w:hAnsi="Times New Roman" w:cs="Times New Roman"/>
                <w:b/>
                <w:color w:val="000000"/>
              </w:rPr>
              <w:t xml:space="preserve">) </w:t>
            </w:r>
          </w:p>
        </w:tc>
      </w:tr>
    </w:tbl>
    <w:p w14:paraId="02CDEE60" w14:textId="26DBC128" w:rsidR="00AE06B9" w:rsidRPr="002415BC" w:rsidRDefault="00AE06B9" w:rsidP="002615BF">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p>
    <w:p w14:paraId="3D230043" w14:textId="5208647B" w:rsidR="00AE06B9" w:rsidRDefault="00AE06B9" w:rsidP="002415BC">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00D0109D" w:rsidRPr="002415BC">
        <w:rPr>
          <w:rFonts w:ascii="Times New Roman" w:eastAsia="Times New Roman" w:hAnsi="Times New Roman" w:cs="Times New Roman"/>
          <w:color w:val="000000" w:themeColor="text1"/>
          <w:szCs w:val="20"/>
        </w:rPr>
        <w:t>г. Алматы, Микрорайон ШАНЫРАК 2, Улица ЖАНКОЖА БАТЫРА, 193 А,</w:t>
      </w:r>
      <w:r w:rsidRPr="002415BC">
        <w:rPr>
          <w:rFonts w:ascii="Times New Roman" w:eastAsia="Times New Roman" w:hAnsi="Times New Roman" w:cs="Times New Roman"/>
          <w:color w:val="000000" w:themeColor="text1"/>
          <w:szCs w:val="20"/>
        </w:rPr>
        <w:t xml:space="preserve"> аптечный склад.</w:t>
      </w:r>
    </w:p>
    <w:p w14:paraId="2703AD9C" w14:textId="5327F4DD"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3EE9AF28" w14:textId="25F16873"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3940D23A" w14:textId="06CDDBBB"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2273548D" w14:textId="3D7F60DE" w:rsidR="000D68FA" w:rsidRDefault="000D68FA" w:rsidP="002415BC">
      <w:pPr>
        <w:tabs>
          <w:tab w:val="left" w:pos="2713"/>
        </w:tabs>
        <w:spacing w:after="0" w:line="240" w:lineRule="auto"/>
        <w:outlineLvl w:val="0"/>
        <w:rPr>
          <w:rFonts w:ascii="Times New Roman" w:eastAsia="Times New Roman" w:hAnsi="Times New Roman" w:cs="Times New Roman"/>
          <w:color w:val="000000" w:themeColor="text1"/>
          <w:szCs w:val="20"/>
        </w:rPr>
      </w:pPr>
    </w:p>
    <w:p w14:paraId="5AB3EE9A" w14:textId="30E43B25" w:rsidR="000D68FA" w:rsidRDefault="000D68FA" w:rsidP="000D68FA">
      <w:pPr>
        <w:spacing w:after="0" w:line="240" w:lineRule="atLeast"/>
        <w:jc w:val="center"/>
        <w:rPr>
          <w:rFonts w:ascii="Times New Roman" w:eastAsia="Times New Roman" w:hAnsi="Times New Roman" w:cs="Times New Roman"/>
          <w:b/>
          <w:color w:val="000000" w:themeColor="text1"/>
          <w:lang w:val="kk-KZ"/>
        </w:rPr>
      </w:pPr>
      <w:r w:rsidRPr="000D68FA">
        <w:rPr>
          <w:rFonts w:ascii="Times New Roman" w:eastAsia="Times New Roman" w:hAnsi="Times New Roman" w:cs="Times New Roman"/>
          <w:b/>
          <w:color w:val="000000" w:themeColor="text1"/>
          <w:lang w:val="kk-KZ"/>
        </w:rPr>
        <w:t>Техническая характеристика</w:t>
      </w:r>
    </w:p>
    <w:p w14:paraId="3EBDD2A2" w14:textId="134662AD" w:rsidR="000D68FA" w:rsidRDefault="000D68FA" w:rsidP="000D68FA">
      <w:pPr>
        <w:spacing w:after="0" w:line="240" w:lineRule="atLeast"/>
        <w:jc w:val="center"/>
        <w:rPr>
          <w:rFonts w:ascii="Times New Roman" w:eastAsia="Times New Roman" w:hAnsi="Times New Roman" w:cs="Times New Roman"/>
          <w:b/>
          <w:color w:val="000000" w:themeColor="text1"/>
          <w:lang w:val="kk-KZ"/>
        </w:rPr>
      </w:pPr>
    </w:p>
    <w:p w14:paraId="6C83BC8B" w14:textId="77777777" w:rsidR="000D68FA" w:rsidRPr="000D68FA" w:rsidRDefault="000D68FA" w:rsidP="00904C6E">
      <w:pPr>
        <w:pStyle w:val="1"/>
        <w:spacing w:before="0" w:beforeAutospacing="0" w:after="0" w:afterAutospacing="0"/>
        <w:jc w:val="center"/>
        <w:rPr>
          <w:sz w:val="24"/>
          <w:szCs w:val="24"/>
          <w:lang w:val="ru-RU"/>
        </w:rPr>
      </w:pPr>
      <w:r w:rsidRPr="000D68FA">
        <w:rPr>
          <w:sz w:val="24"/>
          <w:szCs w:val="24"/>
          <w:lang w:val="ru-RU"/>
        </w:rPr>
        <w:t>Аппарат УВЧ</w:t>
      </w:r>
    </w:p>
    <w:p w14:paraId="14E5135D" w14:textId="77777777" w:rsidR="000D68FA" w:rsidRPr="000D68FA" w:rsidRDefault="000D68FA" w:rsidP="00904C6E">
      <w:pPr>
        <w:pStyle w:val="1"/>
        <w:spacing w:before="0" w:beforeAutospacing="0" w:after="0" w:afterAutospacing="0"/>
        <w:rPr>
          <w:noProof/>
          <w:sz w:val="24"/>
          <w:szCs w:val="24"/>
          <w:lang w:val="ru-RU"/>
        </w:rPr>
      </w:pPr>
      <w:r w:rsidRPr="000D68FA">
        <w:rPr>
          <w:sz w:val="24"/>
          <w:szCs w:val="24"/>
          <w:lang w:val="ru-RU"/>
        </w:rPr>
        <w:t>Аппарат коротковолновой терапии</w:t>
      </w:r>
      <w:r w:rsidRPr="000D68FA">
        <w:rPr>
          <w:noProof/>
          <w:sz w:val="24"/>
          <w:szCs w:val="24"/>
          <w:lang w:val="ru-RU"/>
        </w:rPr>
        <w:t xml:space="preserve"> </w:t>
      </w:r>
    </w:p>
    <w:p w14:paraId="1E799FC0" w14:textId="77777777" w:rsidR="000D68FA" w:rsidRPr="000D68FA" w:rsidRDefault="000D68FA" w:rsidP="00904C6E">
      <w:pPr>
        <w:pStyle w:val="product-description"/>
        <w:spacing w:before="0" w:beforeAutospacing="0" w:after="0" w:afterAutospacing="0"/>
        <w:rPr>
          <w:b/>
          <w:lang w:val="ru-RU"/>
        </w:rPr>
      </w:pPr>
      <w:r w:rsidRPr="000D68FA">
        <w:rPr>
          <w:b/>
          <w:lang w:val="ru-RU"/>
        </w:rPr>
        <w:t>Комплектация (стандартная*):</w:t>
      </w:r>
    </w:p>
    <w:p w14:paraId="3AF25CE5" w14:textId="77777777" w:rsidR="000D68FA" w:rsidRPr="000D68FA" w:rsidRDefault="000D68FA" w:rsidP="00904C6E">
      <w:pPr>
        <w:pStyle w:val="product-description"/>
        <w:numPr>
          <w:ilvl w:val="0"/>
          <w:numId w:val="8"/>
        </w:numPr>
        <w:tabs>
          <w:tab w:val="clear" w:pos="1080"/>
          <w:tab w:val="num" w:pos="709"/>
        </w:tabs>
        <w:spacing w:before="0" w:beforeAutospacing="0" w:after="0" w:afterAutospacing="0"/>
        <w:ind w:left="709" w:hanging="425"/>
        <w:rPr>
          <w:lang w:val="ru-RU"/>
        </w:rPr>
      </w:pPr>
      <w:r w:rsidRPr="000D68FA">
        <w:rPr>
          <w:lang w:val="ru-RU"/>
        </w:rPr>
        <w:t xml:space="preserve">основной аппарат - 1 шт., </w:t>
      </w:r>
    </w:p>
    <w:p w14:paraId="7EE2965A" w14:textId="77777777" w:rsidR="000D68FA" w:rsidRPr="000D68FA" w:rsidRDefault="000D68FA" w:rsidP="00904C6E">
      <w:pPr>
        <w:pStyle w:val="product-description"/>
        <w:numPr>
          <w:ilvl w:val="0"/>
          <w:numId w:val="8"/>
        </w:numPr>
        <w:spacing w:before="0" w:beforeAutospacing="0" w:after="0" w:afterAutospacing="0"/>
        <w:ind w:left="709" w:hanging="425"/>
        <w:rPr>
          <w:lang w:val="ru-RU"/>
        </w:rPr>
      </w:pPr>
      <w:r w:rsidRPr="000D68FA">
        <w:rPr>
          <w:lang w:val="ru-RU"/>
        </w:rPr>
        <w:t xml:space="preserve">стилус для управления на сенсорной дисплее - 1 шт., </w:t>
      </w:r>
    </w:p>
    <w:p w14:paraId="55AF00BE" w14:textId="77777777" w:rsidR="000D68FA" w:rsidRPr="000D68FA" w:rsidRDefault="000D68FA" w:rsidP="00904C6E">
      <w:pPr>
        <w:pStyle w:val="product-description"/>
        <w:numPr>
          <w:ilvl w:val="0"/>
          <w:numId w:val="8"/>
        </w:numPr>
        <w:spacing w:before="0" w:beforeAutospacing="0" w:after="0" w:afterAutospacing="0"/>
        <w:ind w:left="709" w:hanging="425"/>
        <w:rPr>
          <w:lang w:val="ru-RU"/>
        </w:rPr>
      </w:pPr>
      <w:r w:rsidRPr="000D68FA">
        <w:rPr>
          <w:lang w:val="ru-RU"/>
        </w:rPr>
        <w:t>кабель питания - 1 шт.</w:t>
      </w:r>
    </w:p>
    <w:p w14:paraId="35BC5137" w14:textId="77777777" w:rsidR="000D68FA" w:rsidRPr="000D68FA" w:rsidRDefault="000D68FA" w:rsidP="00904C6E">
      <w:pPr>
        <w:numPr>
          <w:ilvl w:val="0"/>
          <w:numId w:val="7"/>
        </w:numPr>
        <w:autoSpaceDE w:val="0"/>
        <w:autoSpaceDN w:val="0"/>
        <w:adjustRightInd w:val="0"/>
        <w:spacing w:after="0" w:line="240" w:lineRule="auto"/>
        <w:ind w:left="709" w:hanging="425"/>
        <w:rPr>
          <w:rFonts w:ascii="Times New Roman" w:hAnsi="Times New Roman" w:cs="Times New Roman"/>
          <w:sz w:val="24"/>
          <w:szCs w:val="24"/>
        </w:rPr>
      </w:pPr>
      <w:r w:rsidRPr="000D68FA">
        <w:rPr>
          <w:rFonts w:ascii="Times New Roman" w:hAnsi="Times New Roman" w:cs="Times New Roman"/>
          <w:sz w:val="24"/>
          <w:szCs w:val="24"/>
        </w:rPr>
        <w:t xml:space="preserve">Конденсаторный аппликатор, диаметр </w:t>
      </w:r>
      <w:smartTag w:uri="urn:schemas-microsoft-com:office:smarttags" w:element="metricconverter">
        <w:smartTagPr>
          <w:attr w:name="ProductID" w:val="13 см"/>
        </w:smartTagPr>
        <w:r w:rsidRPr="000D68FA">
          <w:rPr>
            <w:rFonts w:ascii="Times New Roman" w:hAnsi="Times New Roman" w:cs="Times New Roman"/>
            <w:sz w:val="24"/>
            <w:szCs w:val="24"/>
          </w:rPr>
          <w:t>13 см</w:t>
        </w:r>
      </w:smartTag>
      <w:r w:rsidRPr="000D68FA">
        <w:rPr>
          <w:rFonts w:ascii="Times New Roman" w:hAnsi="Times New Roman" w:cs="Times New Roman"/>
          <w:sz w:val="24"/>
          <w:szCs w:val="24"/>
        </w:rPr>
        <w:t xml:space="preserve">. </w:t>
      </w:r>
    </w:p>
    <w:p w14:paraId="14847CCE" w14:textId="77777777" w:rsidR="000D68FA" w:rsidRPr="000D68FA" w:rsidRDefault="000D68FA" w:rsidP="00904C6E">
      <w:pPr>
        <w:autoSpaceDE w:val="0"/>
        <w:autoSpaceDN w:val="0"/>
        <w:adjustRightInd w:val="0"/>
        <w:spacing w:after="0" w:line="240" w:lineRule="auto"/>
        <w:ind w:left="709"/>
        <w:rPr>
          <w:rFonts w:ascii="Times New Roman" w:hAnsi="Times New Roman" w:cs="Times New Roman"/>
          <w:sz w:val="24"/>
          <w:szCs w:val="24"/>
        </w:rPr>
      </w:pPr>
      <w:r w:rsidRPr="000D68FA">
        <w:rPr>
          <w:rFonts w:ascii="Times New Roman" w:hAnsi="Times New Roman" w:cs="Times New Roman"/>
          <w:sz w:val="24"/>
          <w:szCs w:val="24"/>
        </w:rPr>
        <w:t>Включает: 6-секционный держатель, правый - 1 шт.,</w:t>
      </w:r>
    </w:p>
    <w:p w14:paraId="39B4ABCD" w14:textId="77777777" w:rsidR="000D68FA" w:rsidRPr="000D68FA" w:rsidRDefault="000D68FA" w:rsidP="00904C6E">
      <w:pPr>
        <w:autoSpaceDE w:val="0"/>
        <w:autoSpaceDN w:val="0"/>
        <w:adjustRightInd w:val="0"/>
        <w:spacing w:after="0" w:line="240" w:lineRule="auto"/>
        <w:ind w:left="709"/>
        <w:rPr>
          <w:rFonts w:ascii="Times New Roman" w:hAnsi="Times New Roman" w:cs="Times New Roman"/>
          <w:sz w:val="24"/>
          <w:szCs w:val="24"/>
        </w:rPr>
      </w:pPr>
      <w:r w:rsidRPr="000D68FA">
        <w:rPr>
          <w:rFonts w:ascii="Times New Roman" w:hAnsi="Times New Roman" w:cs="Times New Roman"/>
          <w:sz w:val="24"/>
          <w:szCs w:val="24"/>
        </w:rPr>
        <w:t xml:space="preserve">6-секционный держатель, левый - 1 шт., </w:t>
      </w:r>
    </w:p>
    <w:p w14:paraId="632F9D74" w14:textId="77777777" w:rsidR="000D68FA" w:rsidRPr="000D68FA" w:rsidRDefault="000D68FA" w:rsidP="00904C6E">
      <w:pPr>
        <w:autoSpaceDE w:val="0"/>
        <w:autoSpaceDN w:val="0"/>
        <w:adjustRightInd w:val="0"/>
        <w:spacing w:after="0" w:line="240" w:lineRule="auto"/>
        <w:ind w:left="709"/>
        <w:rPr>
          <w:rFonts w:ascii="Times New Roman" w:hAnsi="Times New Roman" w:cs="Times New Roman"/>
          <w:sz w:val="24"/>
          <w:szCs w:val="24"/>
        </w:rPr>
      </w:pPr>
      <w:r w:rsidRPr="000D68FA">
        <w:rPr>
          <w:rFonts w:ascii="Times New Roman" w:hAnsi="Times New Roman" w:cs="Times New Roman"/>
          <w:sz w:val="24"/>
          <w:szCs w:val="24"/>
        </w:rPr>
        <w:t xml:space="preserve">конденсаторный аппликатор, диаметр </w:t>
      </w:r>
      <w:smartTag w:uri="urn:schemas-microsoft-com:office:smarttags" w:element="metricconverter">
        <w:smartTagPr>
          <w:attr w:name="ProductID" w:val="13 см"/>
        </w:smartTagPr>
        <w:r w:rsidRPr="000D68FA">
          <w:rPr>
            <w:rFonts w:ascii="Times New Roman" w:hAnsi="Times New Roman" w:cs="Times New Roman"/>
            <w:sz w:val="24"/>
            <w:szCs w:val="24"/>
          </w:rPr>
          <w:t>13 см</w:t>
        </w:r>
      </w:smartTag>
      <w:r w:rsidRPr="000D68FA">
        <w:rPr>
          <w:rFonts w:ascii="Times New Roman" w:hAnsi="Times New Roman" w:cs="Times New Roman"/>
          <w:sz w:val="24"/>
          <w:szCs w:val="24"/>
        </w:rPr>
        <w:t xml:space="preserve"> - 2 шт., </w:t>
      </w:r>
    </w:p>
    <w:p w14:paraId="34B85E02" w14:textId="77777777" w:rsidR="000D68FA" w:rsidRPr="000D68FA" w:rsidRDefault="000D68FA" w:rsidP="00904C6E">
      <w:pPr>
        <w:autoSpaceDE w:val="0"/>
        <w:autoSpaceDN w:val="0"/>
        <w:adjustRightInd w:val="0"/>
        <w:spacing w:after="0" w:line="240" w:lineRule="auto"/>
        <w:ind w:left="709"/>
        <w:rPr>
          <w:rFonts w:ascii="Times New Roman" w:hAnsi="Times New Roman" w:cs="Times New Roman"/>
          <w:sz w:val="24"/>
          <w:szCs w:val="24"/>
        </w:rPr>
      </w:pPr>
      <w:r w:rsidRPr="000D68FA">
        <w:rPr>
          <w:rFonts w:ascii="Times New Roman" w:hAnsi="Times New Roman" w:cs="Times New Roman"/>
          <w:sz w:val="24"/>
          <w:szCs w:val="24"/>
        </w:rPr>
        <w:t>кабель для конденсаторного аппликатора - 2 шт.</w:t>
      </w:r>
    </w:p>
    <w:p w14:paraId="1FFB37AA" w14:textId="77777777" w:rsidR="000D68FA" w:rsidRPr="000D68FA" w:rsidRDefault="000D68FA" w:rsidP="00904C6E">
      <w:pPr>
        <w:numPr>
          <w:ilvl w:val="0"/>
          <w:numId w:val="7"/>
        </w:numPr>
        <w:autoSpaceDE w:val="0"/>
        <w:autoSpaceDN w:val="0"/>
        <w:adjustRightInd w:val="0"/>
        <w:spacing w:after="0" w:line="240" w:lineRule="auto"/>
        <w:ind w:left="709" w:hanging="425"/>
        <w:rPr>
          <w:rFonts w:ascii="Times New Roman" w:hAnsi="Times New Roman" w:cs="Times New Roman"/>
          <w:sz w:val="24"/>
          <w:szCs w:val="24"/>
        </w:rPr>
      </w:pPr>
      <w:r w:rsidRPr="000D68FA">
        <w:rPr>
          <w:rFonts w:ascii="Times New Roman" w:hAnsi="Times New Roman" w:cs="Times New Roman"/>
          <w:sz w:val="24"/>
          <w:szCs w:val="24"/>
        </w:rPr>
        <w:t xml:space="preserve">Конденсаторный аппликатор, диаметр </w:t>
      </w:r>
      <w:smartTag w:uri="urn:schemas-microsoft-com:office:smarttags" w:element="metricconverter">
        <w:smartTagPr>
          <w:attr w:name="ProductID" w:val="4,2 см"/>
        </w:smartTagPr>
        <w:r w:rsidRPr="000D68FA">
          <w:rPr>
            <w:rFonts w:ascii="Times New Roman" w:hAnsi="Times New Roman" w:cs="Times New Roman"/>
            <w:sz w:val="24"/>
            <w:szCs w:val="24"/>
          </w:rPr>
          <w:t>4,2 см</w:t>
        </w:r>
      </w:smartTag>
      <w:r w:rsidRPr="000D68FA">
        <w:rPr>
          <w:rFonts w:ascii="Times New Roman" w:hAnsi="Times New Roman" w:cs="Times New Roman"/>
          <w:sz w:val="24"/>
          <w:szCs w:val="24"/>
        </w:rPr>
        <w:t xml:space="preserve"> </w:t>
      </w:r>
      <w:proofErr w:type="gramStart"/>
      <w:r w:rsidRPr="000D68FA">
        <w:rPr>
          <w:rFonts w:ascii="Times New Roman" w:hAnsi="Times New Roman" w:cs="Times New Roman"/>
          <w:sz w:val="24"/>
          <w:szCs w:val="24"/>
        </w:rPr>
        <w:t>-  2</w:t>
      </w:r>
      <w:proofErr w:type="gramEnd"/>
      <w:r w:rsidRPr="000D68FA">
        <w:rPr>
          <w:rFonts w:ascii="Times New Roman" w:hAnsi="Times New Roman" w:cs="Times New Roman"/>
          <w:sz w:val="24"/>
          <w:szCs w:val="24"/>
        </w:rPr>
        <w:t xml:space="preserve"> шт.,</w:t>
      </w:r>
    </w:p>
    <w:p w14:paraId="401C503A" w14:textId="68C07246" w:rsidR="000D68FA" w:rsidRPr="000D68FA" w:rsidRDefault="000D68FA" w:rsidP="00904C6E">
      <w:pPr>
        <w:pStyle w:val="product-description"/>
        <w:spacing w:before="0" w:beforeAutospacing="0" w:after="0" w:afterAutospacing="0"/>
        <w:rPr>
          <w:i/>
          <w:lang w:val="ru-RU"/>
        </w:rPr>
      </w:pPr>
      <w:r w:rsidRPr="000D68FA">
        <w:rPr>
          <w:b/>
          <w:lang w:val="ru-RU"/>
        </w:rPr>
        <w:t>Г</w:t>
      </w:r>
      <w:r w:rsidRPr="000D68FA">
        <w:rPr>
          <w:b/>
        </w:rPr>
        <w:t>лавные характеристики</w:t>
      </w:r>
    </w:p>
    <w:p w14:paraId="193E99DD"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Цветной сенсорный экран 5,7 дюймов</w:t>
      </w:r>
    </w:p>
    <w:p w14:paraId="11A17021"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Интуитивно понятное управление посредством сенсорного экрана</w:t>
      </w:r>
    </w:p>
    <w:p w14:paraId="79576858"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Предустановленные протоколы терапий: 62 терапии</w:t>
      </w:r>
    </w:p>
    <w:p w14:paraId="294AE750"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100 пользовательских программ</w:t>
      </w:r>
    </w:p>
    <w:p w14:paraId="3998BEE8"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База данных пациентов в аппарате</w:t>
      </w:r>
    </w:p>
    <w:p w14:paraId="33E091C4"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Энциклопедия с изображением расположения аппликаторов</w:t>
      </w:r>
    </w:p>
    <w:p w14:paraId="4944CA9E"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lastRenderedPageBreak/>
        <w:t xml:space="preserve">Идеальное сочетание мощности и безопасности достигается благодаря наличию автоматической настройки системы и кнопки безопасности пациента </w:t>
      </w:r>
    </w:p>
    <w:p w14:paraId="6F1DF500"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 xml:space="preserve">Емкостные и индуктивные аппликаторы </w:t>
      </w:r>
    </w:p>
    <w:p w14:paraId="6B4CE687"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Лёгкая замена аппликаторов</w:t>
      </w:r>
    </w:p>
    <w:p w14:paraId="0034A7AE"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 xml:space="preserve">Мощность до 400 Вт для оптимального проведения большинства процедур (200 Вт в </w:t>
      </w:r>
      <w:proofErr w:type="gramStart"/>
      <w:r w:rsidRPr="000D68FA">
        <w:rPr>
          <w:rFonts w:ascii="Times New Roman" w:hAnsi="Times New Roman" w:cs="Times New Roman"/>
          <w:sz w:val="24"/>
          <w:szCs w:val="24"/>
        </w:rPr>
        <w:t>постоянном  режиме</w:t>
      </w:r>
      <w:proofErr w:type="gramEnd"/>
      <w:r w:rsidRPr="000D68FA">
        <w:rPr>
          <w:rFonts w:ascii="Times New Roman" w:hAnsi="Times New Roman" w:cs="Times New Roman"/>
          <w:sz w:val="24"/>
          <w:szCs w:val="24"/>
        </w:rPr>
        <w:t>)</w:t>
      </w:r>
    </w:p>
    <w:p w14:paraId="7F118191"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 xml:space="preserve">1 или 2 – канальное катушечное поле </w:t>
      </w:r>
    </w:p>
    <w:p w14:paraId="5DA4A331"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 xml:space="preserve">1 канальное конденсаторное поле </w:t>
      </w:r>
    </w:p>
    <w:p w14:paraId="10157F45" w14:textId="77777777" w:rsidR="000D68FA" w:rsidRPr="000D68FA" w:rsidRDefault="000D68FA" w:rsidP="00904C6E">
      <w:pPr>
        <w:numPr>
          <w:ilvl w:val="0"/>
          <w:numId w:val="6"/>
        </w:numPr>
        <w:spacing w:after="0" w:line="240" w:lineRule="auto"/>
        <w:rPr>
          <w:rFonts w:ascii="Times New Roman" w:hAnsi="Times New Roman" w:cs="Times New Roman"/>
          <w:b/>
          <w:sz w:val="24"/>
          <w:szCs w:val="24"/>
        </w:rPr>
      </w:pPr>
      <w:r w:rsidRPr="000D68FA">
        <w:rPr>
          <w:rFonts w:ascii="Times New Roman" w:hAnsi="Times New Roman" w:cs="Times New Roman"/>
          <w:b/>
          <w:sz w:val="24"/>
          <w:szCs w:val="24"/>
        </w:rPr>
        <w:t>Свободное перемещение аппликаторов:</w:t>
      </w:r>
    </w:p>
    <w:p w14:paraId="23C04632"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Наличие 6 секций на держателях для удобного проведения процедур, с полной регулировкой (перемещение на 360 градусов в двух секциях)</w:t>
      </w:r>
    </w:p>
    <w:p w14:paraId="2251B49F" w14:textId="77777777" w:rsidR="000D68FA" w:rsidRPr="000D68FA" w:rsidRDefault="000D68FA" w:rsidP="00904C6E">
      <w:pPr>
        <w:numPr>
          <w:ilvl w:val="0"/>
          <w:numId w:val="6"/>
        </w:num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Легкое изменение положения аппликатора (перемещение одним щелчком, не требуется завинчивание)</w:t>
      </w:r>
    </w:p>
    <w:p w14:paraId="338B040A" w14:textId="77777777" w:rsidR="000D68FA" w:rsidRPr="000D68FA" w:rsidRDefault="000D68FA" w:rsidP="00904C6E">
      <w:pPr>
        <w:pStyle w:val="2"/>
        <w:spacing w:before="0" w:beforeAutospacing="0" w:after="0" w:afterAutospacing="0"/>
        <w:rPr>
          <w:sz w:val="24"/>
          <w:szCs w:val="24"/>
        </w:rPr>
      </w:pPr>
      <w:r w:rsidRPr="000D68FA">
        <w:rPr>
          <w:sz w:val="24"/>
          <w:szCs w:val="24"/>
          <w:lang w:val="ru-RU"/>
        </w:rPr>
        <w:t>Т</w:t>
      </w:r>
      <w:r w:rsidRPr="000D68FA">
        <w:rPr>
          <w:sz w:val="24"/>
          <w:szCs w:val="24"/>
        </w:rPr>
        <w:t>ехнические параметры</w:t>
      </w:r>
    </w:p>
    <w:tbl>
      <w:tblPr>
        <w:tblW w:w="965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3"/>
        <w:gridCol w:w="5528"/>
      </w:tblGrid>
      <w:tr w:rsidR="000D68FA" w:rsidRPr="000D68FA" w14:paraId="26213294" w14:textId="77777777" w:rsidTr="00920058">
        <w:trPr>
          <w:trHeight w:val="255"/>
        </w:trPr>
        <w:tc>
          <w:tcPr>
            <w:tcW w:w="9651" w:type="dxa"/>
            <w:gridSpan w:val="2"/>
            <w:shd w:val="clear" w:color="auto" w:fill="auto"/>
            <w:vAlign w:val="bottom"/>
          </w:tcPr>
          <w:p w14:paraId="7726CA06" w14:textId="77777777" w:rsidR="000D68FA" w:rsidRPr="000D68FA" w:rsidRDefault="000D68FA" w:rsidP="00904C6E">
            <w:pPr>
              <w:spacing w:after="0" w:line="240" w:lineRule="auto"/>
              <w:rPr>
                <w:rFonts w:ascii="Times New Roman" w:eastAsia="Times New Roman" w:hAnsi="Times New Roman" w:cs="Times New Roman"/>
                <w:b/>
                <w:bCs/>
                <w:sz w:val="24"/>
                <w:szCs w:val="24"/>
                <w:lang w:eastAsia="cs-CZ"/>
              </w:rPr>
            </w:pPr>
            <w:r w:rsidRPr="000D68FA">
              <w:rPr>
                <w:rFonts w:ascii="Times New Roman" w:eastAsia="Times New Roman" w:hAnsi="Times New Roman" w:cs="Times New Roman"/>
                <w:b/>
                <w:bCs/>
                <w:sz w:val="24"/>
                <w:szCs w:val="24"/>
                <w:lang w:eastAsia="cs-CZ"/>
              </w:rPr>
              <w:t>Размеры</w:t>
            </w:r>
          </w:p>
        </w:tc>
      </w:tr>
      <w:tr w:rsidR="000D68FA" w:rsidRPr="000D68FA" w14:paraId="16670A83" w14:textId="77777777" w:rsidTr="00920058">
        <w:trPr>
          <w:trHeight w:val="163"/>
        </w:trPr>
        <w:tc>
          <w:tcPr>
            <w:tcW w:w="4123" w:type="dxa"/>
            <w:shd w:val="clear" w:color="auto" w:fill="auto"/>
            <w:vAlign w:val="bottom"/>
          </w:tcPr>
          <w:p w14:paraId="629E2EE8" w14:textId="77777777" w:rsidR="000D68FA" w:rsidRPr="000D68FA" w:rsidRDefault="000D68FA" w:rsidP="00904C6E">
            <w:pPr>
              <w:spacing w:after="0" w:line="240" w:lineRule="auto"/>
              <w:rPr>
                <w:rFonts w:ascii="Times New Roman" w:eastAsia="Times New Roman" w:hAnsi="Times New Roman" w:cs="Times New Roman"/>
                <w:sz w:val="24"/>
                <w:szCs w:val="24"/>
                <w:lang w:eastAsia="cs-CZ"/>
              </w:rPr>
            </w:pPr>
            <w:r w:rsidRPr="000D68FA">
              <w:rPr>
                <w:rFonts w:ascii="Times New Roman" w:eastAsia="Times New Roman" w:hAnsi="Times New Roman" w:cs="Times New Roman"/>
                <w:sz w:val="24"/>
                <w:szCs w:val="24"/>
                <w:lang w:eastAsia="cs-CZ"/>
              </w:rPr>
              <w:t>Вес</w:t>
            </w:r>
          </w:p>
        </w:tc>
        <w:tc>
          <w:tcPr>
            <w:tcW w:w="5528" w:type="dxa"/>
            <w:shd w:val="clear" w:color="auto" w:fill="auto"/>
            <w:vAlign w:val="bottom"/>
          </w:tcPr>
          <w:p w14:paraId="697A5DA2" w14:textId="77777777" w:rsidR="000D68FA" w:rsidRPr="000D68FA" w:rsidRDefault="000D68FA" w:rsidP="00904C6E">
            <w:pPr>
              <w:spacing w:after="0" w:line="240" w:lineRule="auto"/>
              <w:rPr>
                <w:rFonts w:ascii="Times New Roman" w:eastAsia="Times New Roman" w:hAnsi="Times New Roman" w:cs="Times New Roman"/>
                <w:sz w:val="24"/>
                <w:szCs w:val="24"/>
                <w:lang w:eastAsia="cs-CZ"/>
              </w:rPr>
            </w:pPr>
            <w:smartTag w:uri="urn:schemas-microsoft-com:office:smarttags" w:element="metricconverter">
              <w:smartTagPr>
                <w:attr w:name="ProductID" w:val="38 кг"/>
              </w:smartTagPr>
              <w:r w:rsidRPr="000D68FA">
                <w:rPr>
                  <w:rFonts w:ascii="Times New Roman" w:eastAsia="Times New Roman" w:hAnsi="Times New Roman" w:cs="Times New Roman"/>
                  <w:sz w:val="24"/>
                  <w:szCs w:val="24"/>
                  <w:lang w:eastAsia="cs-CZ"/>
                </w:rPr>
                <w:t>38 кг</w:t>
              </w:r>
            </w:smartTag>
          </w:p>
        </w:tc>
      </w:tr>
      <w:tr w:rsidR="000D68FA" w:rsidRPr="000D68FA" w14:paraId="3A364CDF" w14:textId="77777777" w:rsidTr="00920058">
        <w:trPr>
          <w:trHeight w:val="96"/>
        </w:trPr>
        <w:tc>
          <w:tcPr>
            <w:tcW w:w="4123" w:type="dxa"/>
            <w:shd w:val="clear" w:color="auto" w:fill="auto"/>
            <w:noWrap/>
            <w:vAlign w:val="bottom"/>
          </w:tcPr>
          <w:p w14:paraId="0A0B0455" w14:textId="77777777" w:rsidR="000D68FA" w:rsidRPr="000D68FA" w:rsidRDefault="000D68FA" w:rsidP="00904C6E">
            <w:pPr>
              <w:spacing w:after="0" w:line="240" w:lineRule="auto"/>
              <w:rPr>
                <w:rFonts w:ascii="Times New Roman" w:hAnsi="Times New Roman" w:cs="Times New Roman"/>
                <w:sz w:val="24"/>
                <w:szCs w:val="24"/>
                <w:vertAlign w:val="subscript"/>
              </w:rPr>
            </w:pPr>
            <w:r w:rsidRPr="000D68FA">
              <w:rPr>
                <w:rFonts w:ascii="Times New Roman" w:eastAsia="Times New Roman" w:hAnsi="Times New Roman" w:cs="Times New Roman"/>
                <w:sz w:val="24"/>
                <w:szCs w:val="24"/>
                <w:lang w:eastAsia="cs-CZ"/>
              </w:rPr>
              <w:t xml:space="preserve">Размеры (Ш </w:t>
            </w:r>
            <w:r w:rsidRPr="000D68FA">
              <w:rPr>
                <w:rFonts w:ascii="Times New Roman" w:hAnsi="Times New Roman" w:cs="Times New Roman"/>
                <w:sz w:val="24"/>
                <w:szCs w:val="24"/>
              </w:rPr>
              <w:t>×</w:t>
            </w:r>
            <w:r w:rsidRPr="000D68FA">
              <w:rPr>
                <w:rFonts w:ascii="Times New Roman" w:eastAsia="Times New Roman" w:hAnsi="Times New Roman" w:cs="Times New Roman"/>
                <w:sz w:val="24"/>
                <w:szCs w:val="24"/>
                <w:lang w:eastAsia="cs-CZ"/>
              </w:rPr>
              <w:t xml:space="preserve"> В </w:t>
            </w:r>
            <w:r w:rsidRPr="000D68FA">
              <w:rPr>
                <w:rFonts w:ascii="Times New Roman" w:hAnsi="Times New Roman" w:cs="Times New Roman"/>
                <w:sz w:val="24"/>
                <w:szCs w:val="24"/>
              </w:rPr>
              <w:t>×</w:t>
            </w:r>
            <w:r w:rsidRPr="000D68FA">
              <w:rPr>
                <w:rFonts w:ascii="Times New Roman" w:eastAsia="Times New Roman" w:hAnsi="Times New Roman" w:cs="Times New Roman"/>
                <w:sz w:val="24"/>
                <w:szCs w:val="24"/>
                <w:lang w:eastAsia="cs-CZ"/>
              </w:rPr>
              <w:t xml:space="preserve"> Г)</w:t>
            </w:r>
          </w:p>
        </w:tc>
        <w:tc>
          <w:tcPr>
            <w:tcW w:w="5528" w:type="dxa"/>
            <w:shd w:val="clear" w:color="auto" w:fill="auto"/>
            <w:noWrap/>
            <w:vAlign w:val="bottom"/>
          </w:tcPr>
          <w:p w14:paraId="63B1E1F5" w14:textId="77777777" w:rsidR="000D68FA" w:rsidRPr="000D68FA" w:rsidRDefault="000D68FA" w:rsidP="00904C6E">
            <w:pPr>
              <w:spacing w:after="0" w:line="240" w:lineRule="auto"/>
              <w:rPr>
                <w:rFonts w:ascii="Times New Roman" w:hAnsi="Times New Roman" w:cs="Times New Roman"/>
                <w:sz w:val="24"/>
                <w:szCs w:val="24"/>
                <w:vertAlign w:val="subscript"/>
              </w:rPr>
            </w:pPr>
            <w:r w:rsidRPr="000D68FA">
              <w:rPr>
                <w:rFonts w:ascii="Times New Roman" w:eastAsia="Times New Roman" w:hAnsi="Times New Roman" w:cs="Times New Roman"/>
                <w:sz w:val="24"/>
                <w:szCs w:val="24"/>
                <w:lang w:eastAsia="cs-CZ"/>
              </w:rPr>
              <w:t xml:space="preserve">560 </w:t>
            </w:r>
            <w:r w:rsidRPr="000D68FA">
              <w:rPr>
                <w:rFonts w:ascii="Times New Roman" w:hAnsi="Times New Roman" w:cs="Times New Roman"/>
                <w:sz w:val="24"/>
                <w:szCs w:val="24"/>
              </w:rPr>
              <w:t>×</w:t>
            </w:r>
            <w:r w:rsidRPr="000D68FA">
              <w:rPr>
                <w:rFonts w:ascii="Times New Roman" w:eastAsia="Times New Roman" w:hAnsi="Times New Roman" w:cs="Times New Roman"/>
                <w:sz w:val="24"/>
                <w:szCs w:val="24"/>
                <w:lang w:eastAsia="cs-CZ"/>
              </w:rPr>
              <w:t xml:space="preserve"> 980 </w:t>
            </w:r>
            <w:r w:rsidRPr="000D68FA">
              <w:rPr>
                <w:rFonts w:ascii="Times New Roman" w:hAnsi="Times New Roman" w:cs="Times New Roman"/>
                <w:sz w:val="24"/>
                <w:szCs w:val="24"/>
              </w:rPr>
              <w:t>×</w:t>
            </w:r>
            <w:r w:rsidRPr="000D68FA">
              <w:rPr>
                <w:rFonts w:ascii="Times New Roman" w:hAnsi="Times New Roman" w:cs="Times New Roman"/>
                <w:sz w:val="24"/>
                <w:szCs w:val="24"/>
                <w:vertAlign w:val="subscript"/>
              </w:rPr>
              <w:t xml:space="preserve"> </w:t>
            </w:r>
            <w:r w:rsidRPr="000D68FA">
              <w:rPr>
                <w:rFonts w:ascii="Times New Roman" w:eastAsia="Times New Roman" w:hAnsi="Times New Roman" w:cs="Times New Roman"/>
                <w:sz w:val="24"/>
                <w:szCs w:val="24"/>
                <w:lang w:eastAsia="cs-CZ"/>
              </w:rPr>
              <w:t>560 мм</w:t>
            </w:r>
          </w:p>
        </w:tc>
      </w:tr>
      <w:tr w:rsidR="000D68FA" w:rsidRPr="000D68FA" w14:paraId="04356E30" w14:textId="77777777" w:rsidTr="00920058">
        <w:trPr>
          <w:trHeight w:val="61"/>
        </w:trPr>
        <w:tc>
          <w:tcPr>
            <w:tcW w:w="4123" w:type="dxa"/>
            <w:shd w:val="clear" w:color="auto" w:fill="auto"/>
            <w:vAlign w:val="bottom"/>
          </w:tcPr>
          <w:p w14:paraId="502FCAD2" w14:textId="77777777" w:rsidR="000D68FA" w:rsidRPr="000D68FA" w:rsidRDefault="000D68FA" w:rsidP="00904C6E">
            <w:pPr>
              <w:spacing w:after="0" w:line="240" w:lineRule="auto"/>
              <w:rPr>
                <w:rFonts w:ascii="Times New Roman" w:eastAsia="Times New Roman" w:hAnsi="Times New Roman" w:cs="Times New Roman"/>
                <w:sz w:val="24"/>
                <w:szCs w:val="24"/>
                <w:lang w:eastAsia="cs-CZ"/>
              </w:rPr>
            </w:pPr>
            <w:r w:rsidRPr="000D68FA">
              <w:rPr>
                <w:rFonts w:ascii="Times New Roman" w:eastAsia="Times New Roman" w:hAnsi="Times New Roman" w:cs="Times New Roman"/>
                <w:sz w:val="24"/>
                <w:szCs w:val="24"/>
                <w:lang w:eastAsia="cs-CZ"/>
              </w:rPr>
              <w:t>Покрытие класса в соответствии с EN 60 529</w:t>
            </w:r>
          </w:p>
        </w:tc>
        <w:tc>
          <w:tcPr>
            <w:tcW w:w="5528" w:type="dxa"/>
            <w:shd w:val="clear" w:color="auto" w:fill="auto"/>
            <w:vAlign w:val="bottom"/>
          </w:tcPr>
          <w:p w14:paraId="5484C2E3" w14:textId="77777777" w:rsidR="000D68FA" w:rsidRPr="000D68FA" w:rsidRDefault="000D68FA" w:rsidP="00904C6E">
            <w:pPr>
              <w:spacing w:after="0" w:line="240" w:lineRule="auto"/>
              <w:rPr>
                <w:rFonts w:ascii="Times New Roman" w:eastAsia="Times New Roman" w:hAnsi="Times New Roman" w:cs="Times New Roman"/>
                <w:sz w:val="24"/>
                <w:szCs w:val="24"/>
                <w:lang w:eastAsia="cs-CZ"/>
              </w:rPr>
            </w:pPr>
            <w:r w:rsidRPr="000D68FA">
              <w:rPr>
                <w:rFonts w:ascii="Times New Roman" w:eastAsia="Times New Roman" w:hAnsi="Times New Roman" w:cs="Times New Roman"/>
                <w:sz w:val="24"/>
                <w:szCs w:val="24"/>
                <w:lang w:eastAsia="cs-CZ"/>
              </w:rPr>
              <w:t>IP 20</w:t>
            </w:r>
          </w:p>
        </w:tc>
      </w:tr>
      <w:tr w:rsidR="000D68FA" w:rsidRPr="000D68FA" w14:paraId="366B4031" w14:textId="77777777" w:rsidTr="00920058">
        <w:trPr>
          <w:trHeight w:val="255"/>
        </w:trPr>
        <w:tc>
          <w:tcPr>
            <w:tcW w:w="9651" w:type="dxa"/>
            <w:gridSpan w:val="2"/>
            <w:shd w:val="clear" w:color="auto" w:fill="auto"/>
            <w:vAlign w:val="bottom"/>
          </w:tcPr>
          <w:p w14:paraId="10D0D43F" w14:textId="77777777" w:rsidR="000D68FA" w:rsidRPr="000D68FA" w:rsidRDefault="000D68FA" w:rsidP="00904C6E">
            <w:pPr>
              <w:spacing w:after="0" w:line="240" w:lineRule="auto"/>
              <w:rPr>
                <w:rFonts w:ascii="Times New Roman" w:eastAsia="Times New Roman" w:hAnsi="Times New Roman" w:cs="Times New Roman"/>
                <w:b/>
                <w:bCs/>
                <w:sz w:val="24"/>
                <w:szCs w:val="24"/>
                <w:lang w:eastAsia="cs-CZ"/>
              </w:rPr>
            </w:pPr>
            <w:r w:rsidRPr="000D68FA">
              <w:rPr>
                <w:rFonts w:ascii="Times New Roman" w:eastAsia="Times New Roman" w:hAnsi="Times New Roman" w:cs="Times New Roman"/>
                <w:b/>
                <w:bCs/>
                <w:sz w:val="24"/>
                <w:szCs w:val="24"/>
                <w:lang w:eastAsia="cs-CZ"/>
              </w:rPr>
              <w:t>Экран</w:t>
            </w:r>
          </w:p>
        </w:tc>
      </w:tr>
      <w:tr w:rsidR="000D68FA" w:rsidRPr="000D68FA" w14:paraId="57404DE5" w14:textId="77777777" w:rsidTr="00920058">
        <w:trPr>
          <w:trHeight w:val="61"/>
        </w:trPr>
        <w:tc>
          <w:tcPr>
            <w:tcW w:w="4123" w:type="dxa"/>
            <w:shd w:val="clear" w:color="auto" w:fill="auto"/>
          </w:tcPr>
          <w:p w14:paraId="4B8A6055" w14:textId="77777777" w:rsidR="000D68FA" w:rsidRPr="000D68FA" w:rsidRDefault="000D68FA" w:rsidP="00904C6E">
            <w:pPr>
              <w:spacing w:after="0" w:line="240" w:lineRule="auto"/>
              <w:rPr>
                <w:rFonts w:ascii="Times New Roman" w:eastAsia="Times New Roman" w:hAnsi="Times New Roman" w:cs="Times New Roman"/>
                <w:sz w:val="24"/>
                <w:szCs w:val="24"/>
                <w:lang w:eastAsia="cs-CZ"/>
              </w:rPr>
            </w:pPr>
            <w:r w:rsidRPr="000D68FA">
              <w:rPr>
                <w:rFonts w:ascii="Times New Roman" w:hAnsi="Times New Roman" w:cs="Times New Roman"/>
                <w:sz w:val="24"/>
                <w:szCs w:val="24"/>
              </w:rPr>
              <w:t>Графический цветной сенсорный экран</w:t>
            </w:r>
          </w:p>
        </w:tc>
        <w:tc>
          <w:tcPr>
            <w:tcW w:w="5528" w:type="dxa"/>
            <w:shd w:val="clear" w:color="auto" w:fill="auto"/>
            <w:vAlign w:val="center"/>
          </w:tcPr>
          <w:p w14:paraId="169E7021" w14:textId="77777777" w:rsidR="000D68FA" w:rsidRPr="000D68FA" w:rsidRDefault="000D68FA" w:rsidP="00904C6E">
            <w:pPr>
              <w:spacing w:after="0" w:line="240" w:lineRule="auto"/>
              <w:rPr>
                <w:rFonts w:ascii="Times New Roman" w:hAnsi="Times New Roman" w:cs="Times New Roman"/>
                <w:sz w:val="24"/>
                <w:szCs w:val="24"/>
                <w:vertAlign w:val="subscript"/>
              </w:rPr>
            </w:pPr>
            <w:r w:rsidRPr="000D68FA">
              <w:rPr>
                <w:rFonts w:ascii="Times New Roman" w:hAnsi="Times New Roman" w:cs="Times New Roman"/>
                <w:snapToGrid w:val="0"/>
                <w:sz w:val="24"/>
                <w:szCs w:val="24"/>
                <w:lang w:eastAsia="cs-CZ"/>
              </w:rPr>
              <w:t xml:space="preserve">диагональ </w:t>
            </w:r>
            <w:smartTag w:uri="urn:schemas-microsoft-com:office:smarttags" w:element="metricconverter">
              <w:smartTagPr>
                <w:attr w:name="ProductID" w:val="5,7”"/>
              </w:smartTagPr>
              <w:r w:rsidRPr="000D68FA">
                <w:rPr>
                  <w:rFonts w:ascii="Times New Roman" w:hAnsi="Times New Roman" w:cs="Times New Roman"/>
                  <w:snapToGrid w:val="0"/>
                  <w:sz w:val="24"/>
                  <w:szCs w:val="24"/>
                  <w:lang w:eastAsia="cs-CZ"/>
                </w:rPr>
                <w:t>5,7”</w:t>
              </w:r>
            </w:smartTag>
            <w:r w:rsidRPr="000D68FA">
              <w:rPr>
                <w:rFonts w:ascii="Times New Roman" w:hAnsi="Times New Roman" w:cs="Times New Roman"/>
                <w:snapToGrid w:val="0"/>
                <w:sz w:val="24"/>
                <w:szCs w:val="24"/>
                <w:lang w:eastAsia="cs-CZ"/>
              </w:rPr>
              <w:t xml:space="preserve"> / </w:t>
            </w:r>
            <w:smartTag w:uri="urn:schemas-microsoft-com:office:smarttags" w:element="metricconverter">
              <w:smartTagPr>
                <w:attr w:name="ProductID" w:val="14.5 см"/>
              </w:smartTagPr>
              <w:r w:rsidRPr="000D68FA">
                <w:rPr>
                  <w:rFonts w:ascii="Times New Roman" w:hAnsi="Times New Roman" w:cs="Times New Roman"/>
                  <w:snapToGrid w:val="0"/>
                  <w:sz w:val="24"/>
                  <w:szCs w:val="24"/>
                  <w:lang w:eastAsia="cs-CZ"/>
                </w:rPr>
                <w:t>14.5 см</w:t>
              </w:r>
            </w:smartTag>
            <w:r w:rsidRPr="000D68FA">
              <w:rPr>
                <w:rFonts w:ascii="Times New Roman" w:hAnsi="Times New Roman" w:cs="Times New Roman"/>
                <w:snapToGrid w:val="0"/>
                <w:sz w:val="24"/>
                <w:szCs w:val="24"/>
                <w:lang w:eastAsia="cs-CZ"/>
              </w:rPr>
              <w:t xml:space="preserve"> (640 </w:t>
            </w:r>
            <w:r w:rsidRPr="000D68FA">
              <w:rPr>
                <w:rFonts w:ascii="Times New Roman" w:hAnsi="Times New Roman" w:cs="Times New Roman"/>
                <w:sz w:val="24"/>
                <w:szCs w:val="24"/>
              </w:rPr>
              <w:t>×</w:t>
            </w:r>
            <w:r w:rsidRPr="000D68FA">
              <w:rPr>
                <w:rFonts w:ascii="Times New Roman" w:hAnsi="Times New Roman" w:cs="Times New Roman"/>
                <w:snapToGrid w:val="0"/>
                <w:sz w:val="24"/>
                <w:szCs w:val="24"/>
                <w:lang w:eastAsia="cs-CZ"/>
              </w:rPr>
              <w:t xml:space="preserve"> 480 пикселей)</w:t>
            </w:r>
          </w:p>
        </w:tc>
      </w:tr>
      <w:tr w:rsidR="000D68FA" w:rsidRPr="000D68FA" w14:paraId="052D3A73" w14:textId="77777777" w:rsidTr="00920058">
        <w:trPr>
          <w:trHeight w:val="61"/>
        </w:trPr>
        <w:tc>
          <w:tcPr>
            <w:tcW w:w="4123" w:type="dxa"/>
            <w:shd w:val="clear" w:color="auto" w:fill="auto"/>
          </w:tcPr>
          <w:p w14:paraId="58F934F7" w14:textId="77777777" w:rsidR="000D68FA" w:rsidRPr="000D68FA" w:rsidRDefault="000D68FA" w:rsidP="00904C6E">
            <w:pPr>
              <w:spacing w:after="0" w:line="240" w:lineRule="auto"/>
              <w:rPr>
                <w:rFonts w:ascii="Times New Roman" w:eastAsia="Times New Roman" w:hAnsi="Times New Roman" w:cs="Times New Roman"/>
                <w:sz w:val="24"/>
                <w:szCs w:val="24"/>
                <w:lang w:eastAsia="cs-CZ"/>
              </w:rPr>
            </w:pPr>
            <w:r w:rsidRPr="000D68FA">
              <w:rPr>
                <w:rFonts w:ascii="Times New Roman" w:hAnsi="Times New Roman" w:cs="Times New Roman"/>
                <w:sz w:val="24"/>
                <w:szCs w:val="24"/>
              </w:rPr>
              <w:t>Индикаторы</w:t>
            </w:r>
          </w:p>
        </w:tc>
        <w:tc>
          <w:tcPr>
            <w:tcW w:w="5528" w:type="dxa"/>
            <w:shd w:val="clear" w:color="auto" w:fill="auto"/>
            <w:vAlign w:val="center"/>
          </w:tcPr>
          <w:p w14:paraId="6B71BB59" w14:textId="77777777" w:rsidR="000D68FA" w:rsidRPr="000D68FA" w:rsidRDefault="000D68FA" w:rsidP="00904C6E">
            <w:pPr>
              <w:spacing w:after="0" w:line="240" w:lineRule="auto"/>
              <w:rPr>
                <w:rFonts w:ascii="Times New Roman" w:hAnsi="Times New Roman" w:cs="Times New Roman"/>
                <w:sz w:val="24"/>
                <w:szCs w:val="24"/>
                <w:vertAlign w:val="subscript"/>
              </w:rPr>
            </w:pPr>
            <w:r w:rsidRPr="000D68FA">
              <w:rPr>
                <w:rFonts w:ascii="Times New Roman" w:hAnsi="Times New Roman" w:cs="Times New Roman"/>
                <w:snapToGrid w:val="0"/>
                <w:sz w:val="24"/>
                <w:szCs w:val="24"/>
                <w:lang w:eastAsia="cs-CZ"/>
              </w:rPr>
              <w:t>1</w:t>
            </w:r>
            <w:r w:rsidRPr="000D68FA">
              <w:rPr>
                <w:rFonts w:ascii="Times New Roman" w:hAnsi="Times New Roman" w:cs="Times New Roman"/>
                <w:sz w:val="24"/>
                <w:szCs w:val="24"/>
              </w:rPr>
              <w:t>×</w:t>
            </w:r>
            <w:r w:rsidRPr="000D68FA">
              <w:rPr>
                <w:rFonts w:ascii="Times New Roman" w:hAnsi="Times New Roman" w:cs="Times New Roman"/>
                <w:snapToGrid w:val="0"/>
                <w:sz w:val="24"/>
                <w:szCs w:val="24"/>
                <w:lang w:eastAsia="cs-CZ"/>
              </w:rPr>
              <w:t xml:space="preserve"> оранжевый и 4</w:t>
            </w:r>
            <w:r w:rsidRPr="000D68FA">
              <w:rPr>
                <w:rFonts w:ascii="Times New Roman" w:hAnsi="Times New Roman" w:cs="Times New Roman"/>
                <w:sz w:val="24"/>
                <w:szCs w:val="24"/>
              </w:rPr>
              <w:t>×</w:t>
            </w:r>
            <w:r w:rsidRPr="000D68FA">
              <w:rPr>
                <w:rFonts w:ascii="Times New Roman" w:hAnsi="Times New Roman" w:cs="Times New Roman"/>
                <w:snapToGrid w:val="0"/>
                <w:sz w:val="24"/>
                <w:szCs w:val="24"/>
                <w:lang w:eastAsia="cs-CZ"/>
              </w:rPr>
              <w:t xml:space="preserve"> синий</w:t>
            </w:r>
          </w:p>
        </w:tc>
      </w:tr>
      <w:tr w:rsidR="000D68FA" w:rsidRPr="000D68FA" w14:paraId="203AF27F" w14:textId="77777777" w:rsidTr="00920058">
        <w:trPr>
          <w:trHeight w:val="61"/>
        </w:trPr>
        <w:tc>
          <w:tcPr>
            <w:tcW w:w="9651" w:type="dxa"/>
            <w:gridSpan w:val="2"/>
            <w:shd w:val="clear" w:color="auto" w:fill="auto"/>
            <w:vAlign w:val="bottom"/>
          </w:tcPr>
          <w:p w14:paraId="3327FDA8" w14:textId="77777777" w:rsidR="000D68FA" w:rsidRPr="000D68FA" w:rsidRDefault="000D68FA" w:rsidP="00904C6E">
            <w:pPr>
              <w:spacing w:after="0" w:line="240" w:lineRule="auto"/>
              <w:rPr>
                <w:rFonts w:ascii="Times New Roman" w:eastAsia="Times New Roman" w:hAnsi="Times New Roman" w:cs="Times New Roman"/>
                <w:b/>
                <w:bCs/>
                <w:sz w:val="24"/>
                <w:szCs w:val="24"/>
                <w:lang w:eastAsia="cs-CZ"/>
              </w:rPr>
            </w:pPr>
            <w:r w:rsidRPr="000D68FA">
              <w:rPr>
                <w:rFonts w:ascii="Times New Roman" w:eastAsia="Times New Roman" w:hAnsi="Times New Roman" w:cs="Times New Roman"/>
                <w:b/>
                <w:bCs/>
                <w:sz w:val="24"/>
                <w:szCs w:val="24"/>
                <w:lang w:eastAsia="cs-CZ"/>
              </w:rPr>
              <w:t>Классификация</w:t>
            </w:r>
          </w:p>
        </w:tc>
      </w:tr>
      <w:tr w:rsidR="000D68FA" w:rsidRPr="000D68FA" w14:paraId="1EF61A0E" w14:textId="77777777" w:rsidTr="00920058">
        <w:trPr>
          <w:trHeight w:val="61"/>
        </w:trPr>
        <w:tc>
          <w:tcPr>
            <w:tcW w:w="4123" w:type="dxa"/>
            <w:shd w:val="clear" w:color="auto" w:fill="auto"/>
            <w:noWrap/>
            <w:vAlign w:val="bottom"/>
          </w:tcPr>
          <w:p w14:paraId="1075AB29" w14:textId="77777777" w:rsidR="000D68FA" w:rsidRPr="000D68FA" w:rsidRDefault="000D68FA" w:rsidP="00904C6E">
            <w:pPr>
              <w:spacing w:after="0" w:line="240" w:lineRule="auto"/>
              <w:rPr>
                <w:rFonts w:ascii="Times New Roman" w:eastAsia="Times New Roman" w:hAnsi="Times New Roman" w:cs="Times New Roman"/>
                <w:sz w:val="24"/>
                <w:szCs w:val="24"/>
                <w:lang w:eastAsia="cs-CZ"/>
              </w:rPr>
            </w:pPr>
            <w:r w:rsidRPr="000D68FA">
              <w:rPr>
                <w:rFonts w:ascii="Times New Roman" w:eastAsia="Times New Roman" w:hAnsi="Times New Roman" w:cs="Times New Roman"/>
                <w:sz w:val="24"/>
                <w:szCs w:val="24"/>
                <w:lang w:eastAsia="cs-CZ"/>
              </w:rPr>
              <w:t>Прикладные части типа</w:t>
            </w:r>
          </w:p>
        </w:tc>
        <w:tc>
          <w:tcPr>
            <w:tcW w:w="5528" w:type="dxa"/>
            <w:shd w:val="clear" w:color="auto" w:fill="auto"/>
            <w:vAlign w:val="bottom"/>
          </w:tcPr>
          <w:p w14:paraId="0D340024" w14:textId="77777777" w:rsidR="000D68FA" w:rsidRPr="000D68FA" w:rsidRDefault="000D68FA" w:rsidP="00904C6E">
            <w:pPr>
              <w:spacing w:after="0" w:line="240" w:lineRule="auto"/>
              <w:rPr>
                <w:rFonts w:ascii="Times New Roman" w:eastAsia="Times New Roman" w:hAnsi="Times New Roman" w:cs="Times New Roman"/>
                <w:sz w:val="24"/>
                <w:szCs w:val="24"/>
                <w:lang w:eastAsia="cs-CZ"/>
              </w:rPr>
            </w:pPr>
            <w:r w:rsidRPr="000D68FA">
              <w:rPr>
                <w:rFonts w:ascii="Times New Roman" w:eastAsia="Times New Roman" w:hAnsi="Times New Roman" w:cs="Times New Roman"/>
                <w:sz w:val="24"/>
                <w:szCs w:val="24"/>
                <w:lang w:eastAsia="cs-CZ"/>
              </w:rPr>
              <w:t>BF</w:t>
            </w:r>
          </w:p>
        </w:tc>
      </w:tr>
      <w:tr w:rsidR="000D68FA" w:rsidRPr="000D68FA" w14:paraId="5B2AEA6D" w14:textId="77777777" w:rsidTr="00920058">
        <w:trPr>
          <w:trHeight w:val="61"/>
        </w:trPr>
        <w:tc>
          <w:tcPr>
            <w:tcW w:w="4123" w:type="dxa"/>
            <w:shd w:val="clear" w:color="auto" w:fill="auto"/>
            <w:vAlign w:val="bottom"/>
          </w:tcPr>
          <w:p w14:paraId="62524EAB" w14:textId="77777777" w:rsidR="000D68FA" w:rsidRPr="000D68FA" w:rsidRDefault="000D68FA" w:rsidP="00904C6E">
            <w:pPr>
              <w:spacing w:after="0" w:line="240" w:lineRule="auto"/>
              <w:rPr>
                <w:rFonts w:ascii="Times New Roman" w:eastAsia="Times New Roman" w:hAnsi="Times New Roman" w:cs="Times New Roman"/>
                <w:sz w:val="24"/>
                <w:szCs w:val="24"/>
                <w:lang w:eastAsia="cs-CZ"/>
              </w:rPr>
            </w:pPr>
            <w:r w:rsidRPr="000D68FA">
              <w:rPr>
                <w:rFonts w:ascii="Times New Roman" w:hAnsi="Times New Roman" w:cs="Times New Roman"/>
                <w:sz w:val="24"/>
                <w:szCs w:val="24"/>
              </w:rPr>
              <w:t xml:space="preserve">Класс в соответствии с MDD 93/42 </w:t>
            </w:r>
            <w:r w:rsidRPr="000D68FA">
              <w:rPr>
                <w:rFonts w:ascii="Times New Roman" w:hAnsi="Times New Roman" w:cs="Times New Roman"/>
                <w:sz w:val="24"/>
                <w:szCs w:val="24"/>
                <w:lang w:val="en-US"/>
              </w:rPr>
              <w:t>EEC</w:t>
            </w:r>
          </w:p>
        </w:tc>
        <w:tc>
          <w:tcPr>
            <w:tcW w:w="5528" w:type="dxa"/>
            <w:shd w:val="clear" w:color="auto" w:fill="auto"/>
            <w:vAlign w:val="bottom"/>
          </w:tcPr>
          <w:p w14:paraId="0AA0F02F" w14:textId="77777777" w:rsidR="000D68FA" w:rsidRPr="000D68FA" w:rsidRDefault="000D68FA" w:rsidP="00904C6E">
            <w:pPr>
              <w:spacing w:after="0" w:line="240" w:lineRule="auto"/>
              <w:rPr>
                <w:rFonts w:ascii="Times New Roman" w:eastAsia="Times New Roman" w:hAnsi="Times New Roman" w:cs="Times New Roman"/>
                <w:sz w:val="24"/>
                <w:szCs w:val="24"/>
                <w:lang w:eastAsia="cs-CZ"/>
              </w:rPr>
            </w:pPr>
            <w:r w:rsidRPr="000D68FA">
              <w:rPr>
                <w:rFonts w:ascii="Times New Roman" w:eastAsia="Times New Roman" w:hAnsi="Times New Roman" w:cs="Times New Roman"/>
                <w:sz w:val="24"/>
                <w:szCs w:val="24"/>
                <w:lang w:eastAsia="cs-CZ"/>
              </w:rPr>
              <w:t>2а</w:t>
            </w:r>
          </w:p>
        </w:tc>
      </w:tr>
    </w:tbl>
    <w:p w14:paraId="18705003" w14:textId="77777777" w:rsidR="000D68FA" w:rsidRPr="000D68FA" w:rsidRDefault="000D68FA" w:rsidP="00904C6E">
      <w:pPr>
        <w:spacing w:after="0" w:line="240" w:lineRule="auto"/>
        <w:rPr>
          <w:rFonts w:ascii="Times New Roman" w:hAnsi="Times New Roman" w:cs="Times New Roman"/>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19"/>
        <w:gridCol w:w="5420"/>
      </w:tblGrid>
      <w:tr w:rsidR="000D68FA" w:rsidRPr="000D68FA" w14:paraId="37ED8584" w14:textId="77777777" w:rsidTr="00920058">
        <w:trPr>
          <w:trHeight w:hRule="exact" w:val="227"/>
        </w:trPr>
        <w:tc>
          <w:tcPr>
            <w:tcW w:w="4219" w:type="dxa"/>
          </w:tcPr>
          <w:p w14:paraId="27BA3299"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
                <w:rFonts w:ascii="Times New Roman" w:hAnsi="Times New Roman" w:cs="Times New Roman"/>
                <w:b/>
                <w:bCs/>
                <w:sz w:val="24"/>
                <w:szCs w:val="24"/>
              </w:rPr>
              <w:t>Параметры генератора</w:t>
            </w:r>
          </w:p>
        </w:tc>
        <w:tc>
          <w:tcPr>
            <w:tcW w:w="5420" w:type="dxa"/>
            <w:vAlign w:val="bottom"/>
          </w:tcPr>
          <w:p w14:paraId="2D33D134" w14:textId="77777777" w:rsidR="000D68FA" w:rsidRPr="000D68FA" w:rsidRDefault="000D68FA" w:rsidP="00904C6E">
            <w:pPr>
              <w:spacing w:after="0" w:line="240" w:lineRule="auto"/>
              <w:rPr>
                <w:rFonts w:ascii="Times New Roman" w:eastAsia="Times New Roman" w:hAnsi="Times New Roman" w:cs="Times New Roman"/>
                <w:sz w:val="24"/>
                <w:szCs w:val="24"/>
                <w:lang w:val="en-US" w:eastAsia="cs-CZ"/>
              </w:rPr>
            </w:pPr>
          </w:p>
        </w:tc>
      </w:tr>
      <w:tr w:rsidR="000D68FA" w:rsidRPr="000D68FA" w14:paraId="43616438" w14:textId="77777777" w:rsidTr="00920058">
        <w:trPr>
          <w:trHeight w:hRule="exact" w:val="242"/>
        </w:trPr>
        <w:tc>
          <w:tcPr>
            <w:tcW w:w="4219" w:type="dxa"/>
          </w:tcPr>
          <w:p w14:paraId="2E27F9B0"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atn"/>
                <w:rFonts w:ascii="Times New Roman" w:hAnsi="Times New Roman" w:cs="Times New Roman"/>
                <w:sz w:val="24"/>
                <w:szCs w:val="24"/>
              </w:rPr>
              <w:t xml:space="preserve">Номинальная мощность </w:t>
            </w:r>
          </w:p>
          <w:p w14:paraId="4EA29B85" w14:textId="77777777" w:rsidR="000D68FA" w:rsidRPr="000D68FA" w:rsidRDefault="000D68FA" w:rsidP="00904C6E">
            <w:pPr>
              <w:spacing w:after="0" w:line="240" w:lineRule="auto"/>
              <w:rPr>
                <w:rFonts w:ascii="Times New Roman" w:hAnsi="Times New Roman" w:cs="Times New Roman"/>
                <w:sz w:val="24"/>
                <w:szCs w:val="24"/>
              </w:rPr>
            </w:pPr>
          </w:p>
        </w:tc>
        <w:tc>
          <w:tcPr>
            <w:tcW w:w="5420" w:type="dxa"/>
          </w:tcPr>
          <w:p w14:paraId="4F351B33" w14:textId="77777777" w:rsidR="000D68FA" w:rsidRPr="000D68FA" w:rsidRDefault="000D68FA" w:rsidP="00904C6E">
            <w:pPr>
              <w:spacing w:after="0" w:line="240" w:lineRule="auto"/>
              <w:rPr>
                <w:rFonts w:ascii="Times New Roman" w:hAnsi="Times New Roman" w:cs="Times New Roman"/>
                <w:snapToGrid w:val="0"/>
                <w:sz w:val="24"/>
                <w:szCs w:val="24"/>
                <w:lang w:eastAsia="cs-CZ"/>
              </w:rPr>
            </w:pPr>
            <w:r w:rsidRPr="000D68FA">
              <w:rPr>
                <w:rFonts w:ascii="Times New Roman" w:hAnsi="Times New Roman" w:cs="Times New Roman"/>
                <w:snapToGrid w:val="0"/>
                <w:sz w:val="24"/>
                <w:szCs w:val="24"/>
                <w:lang w:eastAsia="cs-CZ"/>
              </w:rPr>
              <w:t>200 Вт при 50 Ом</w:t>
            </w:r>
          </w:p>
        </w:tc>
      </w:tr>
      <w:tr w:rsidR="000D68FA" w:rsidRPr="000D68FA" w14:paraId="68FB537E" w14:textId="77777777" w:rsidTr="00920058">
        <w:trPr>
          <w:trHeight w:hRule="exact" w:val="227"/>
        </w:trPr>
        <w:tc>
          <w:tcPr>
            <w:tcW w:w="4219" w:type="dxa"/>
          </w:tcPr>
          <w:p w14:paraId="0A4E9961"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
                <w:rFonts w:ascii="Times New Roman" w:hAnsi="Times New Roman" w:cs="Times New Roman"/>
                <w:sz w:val="24"/>
                <w:szCs w:val="24"/>
              </w:rPr>
              <w:t>Рабочая частота</w:t>
            </w:r>
          </w:p>
          <w:p w14:paraId="045EDA56" w14:textId="77777777" w:rsidR="000D68FA" w:rsidRPr="000D68FA" w:rsidRDefault="000D68FA" w:rsidP="00904C6E">
            <w:pPr>
              <w:spacing w:after="0" w:line="240" w:lineRule="auto"/>
              <w:rPr>
                <w:rFonts w:ascii="Times New Roman" w:hAnsi="Times New Roman" w:cs="Times New Roman"/>
                <w:sz w:val="24"/>
                <w:szCs w:val="24"/>
              </w:rPr>
            </w:pPr>
          </w:p>
        </w:tc>
        <w:tc>
          <w:tcPr>
            <w:tcW w:w="5420" w:type="dxa"/>
          </w:tcPr>
          <w:p w14:paraId="45EABC48" w14:textId="77777777" w:rsidR="000D68FA" w:rsidRPr="000D68FA" w:rsidRDefault="000D68FA" w:rsidP="00904C6E">
            <w:pPr>
              <w:spacing w:after="0" w:line="240" w:lineRule="auto"/>
              <w:rPr>
                <w:rFonts w:ascii="Times New Roman" w:hAnsi="Times New Roman" w:cs="Times New Roman"/>
                <w:b/>
                <w:bCs/>
                <w:sz w:val="24"/>
                <w:szCs w:val="24"/>
              </w:rPr>
            </w:pPr>
            <w:r w:rsidRPr="000D68FA">
              <w:rPr>
                <w:rFonts w:ascii="Times New Roman" w:hAnsi="Times New Roman" w:cs="Times New Roman"/>
                <w:snapToGrid w:val="0"/>
                <w:sz w:val="24"/>
                <w:szCs w:val="24"/>
                <w:lang w:eastAsia="cs-CZ"/>
              </w:rPr>
              <w:t xml:space="preserve">27,12 </w:t>
            </w:r>
            <w:r w:rsidRPr="000D68FA">
              <w:rPr>
                <w:rFonts w:ascii="Times New Roman" w:hAnsi="Times New Roman" w:cs="Times New Roman"/>
                <w:snapToGrid w:val="0"/>
                <w:sz w:val="24"/>
                <w:szCs w:val="24"/>
              </w:rPr>
              <w:t>МГц</w:t>
            </w:r>
          </w:p>
          <w:p w14:paraId="5945E1FC" w14:textId="77777777" w:rsidR="000D68FA" w:rsidRPr="000D68FA" w:rsidRDefault="000D68FA" w:rsidP="00904C6E">
            <w:pPr>
              <w:spacing w:after="0" w:line="240" w:lineRule="auto"/>
              <w:rPr>
                <w:rFonts w:ascii="Times New Roman" w:hAnsi="Times New Roman" w:cs="Times New Roman"/>
                <w:snapToGrid w:val="0"/>
                <w:sz w:val="24"/>
                <w:szCs w:val="24"/>
                <w:lang w:eastAsia="cs-CZ"/>
              </w:rPr>
            </w:pPr>
          </w:p>
        </w:tc>
      </w:tr>
      <w:tr w:rsidR="000D68FA" w:rsidRPr="000D68FA" w14:paraId="35DF84E1" w14:textId="77777777" w:rsidTr="00920058">
        <w:trPr>
          <w:trHeight w:hRule="exact" w:val="227"/>
        </w:trPr>
        <w:tc>
          <w:tcPr>
            <w:tcW w:w="4219" w:type="dxa"/>
          </w:tcPr>
          <w:p w14:paraId="0CBEE58A" w14:textId="77777777" w:rsidR="000D68FA" w:rsidRPr="000D68FA" w:rsidRDefault="000D68FA" w:rsidP="00904C6E">
            <w:pPr>
              <w:spacing w:after="0" w:line="240" w:lineRule="auto"/>
              <w:rPr>
                <w:rStyle w:val="hps"/>
                <w:rFonts w:ascii="Times New Roman" w:hAnsi="Times New Roman" w:cs="Times New Roman"/>
                <w:b/>
                <w:bCs/>
                <w:sz w:val="24"/>
                <w:szCs w:val="24"/>
              </w:rPr>
            </w:pPr>
            <w:r w:rsidRPr="000D68FA">
              <w:rPr>
                <w:rStyle w:val="hps"/>
                <w:rFonts w:ascii="Times New Roman" w:hAnsi="Times New Roman" w:cs="Times New Roman"/>
                <w:b/>
                <w:bCs/>
                <w:sz w:val="24"/>
                <w:szCs w:val="24"/>
              </w:rPr>
              <w:t>Регулируемые значения</w:t>
            </w:r>
          </w:p>
        </w:tc>
        <w:tc>
          <w:tcPr>
            <w:tcW w:w="5420" w:type="dxa"/>
          </w:tcPr>
          <w:p w14:paraId="12788DAB" w14:textId="77777777" w:rsidR="000D68FA" w:rsidRPr="000D68FA" w:rsidRDefault="000D68FA" w:rsidP="00904C6E">
            <w:pPr>
              <w:spacing w:after="0" w:line="240" w:lineRule="auto"/>
              <w:rPr>
                <w:rFonts w:ascii="Times New Roman" w:hAnsi="Times New Roman" w:cs="Times New Roman"/>
                <w:snapToGrid w:val="0"/>
                <w:sz w:val="24"/>
                <w:szCs w:val="24"/>
                <w:lang w:eastAsia="cs-CZ"/>
              </w:rPr>
            </w:pPr>
          </w:p>
        </w:tc>
      </w:tr>
      <w:tr w:rsidR="000D68FA" w:rsidRPr="000D68FA" w14:paraId="1A50FF9B" w14:textId="77777777" w:rsidTr="00920058">
        <w:trPr>
          <w:trHeight w:hRule="exact" w:val="227"/>
        </w:trPr>
        <w:tc>
          <w:tcPr>
            <w:tcW w:w="4219" w:type="dxa"/>
          </w:tcPr>
          <w:p w14:paraId="5AF98893"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
                <w:rFonts w:ascii="Times New Roman" w:hAnsi="Times New Roman" w:cs="Times New Roman"/>
                <w:sz w:val="24"/>
                <w:szCs w:val="24"/>
              </w:rPr>
              <w:t>Время</w:t>
            </w:r>
            <w:r w:rsidRPr="000D68FA">
              <w:rPr>
                <w:rFonts w:ascii="Times New Roman" w:hAnsi="Times New Roman" w:cs="Times New Roman"/>
                <w:sz w:val="24"/>
                <w:szCs w:val="24"/>
              </w:rPr>
              <w:t xml:space="preserve"> </w:t>
            </w:r>
            <w:r w:rsidRPr="000D68FA">
              <w:rPr>
                <w:rStyle w:val="hpsalt-edited"/>
                <w:rFonts w:ascii="Times New Roman" w:hAnsi="Times New Roman" w:cs="Times New Roman"/>
                <w:sz w:val="24"/>
                <w:szCs w:val="24"/>
              </w:rPr>
              <w:t>терапии</w:t>
            </w:r>
          </w:p>
          <w:p w14:paraId="31F94B44" w14:textId="77777777" w:rsidR="000D68FA" w:rsidRPr="000D68FA" w:rsidRDefault="000D68FA" w:rsidP="00904C6E">
            <w:pPr>
              <w:spacing w:after="0" w:line="240" w:lineRule="auto"/>
              <w:rPr>
                <w:rFonts w:ascii="Times New Roman" w:hAnsi="Times New Roman" w:cs="Times New Roman"/>
                <w:sz w:val="24"/>
                <w:szCs w:val="24"/>
              </w:rPr>
            </w:pPr>
          </w:p>
        </w:tc>
        <w:tc>
          <w:tcPr>
            <w:tcW w:w="5420" w:type="dxa"/>
          </w:tcPr>
          <w:p w14:paraId="43C93DB4" w14:textId="77777777" w:rsidR="000D68FA" w:rsidRPr="000D68FA" w:rsidRDefault="000D68FA" w:rsidP="00904C6E">
            <w:pPr>
              <w:spacing w:after="0" w:line="240" w:lineRule="auto"/>
              <w:rPr>
                <w:rFonts w:ascii="Times New Roman" w:hAnsi="Times New Roman" w:cs="Times New Roman"/>
                <w:snapToGrid w:val="0"/>
                <w:sz w:val="24"/>
                <w:szCs w:val="24"/>
                <w:lang w:eastAsia="cs-CZ"/>
              </w:rPr>
            </w:pPr>
            <w:r w:rsidRPr="000D68FA">
              <w:rPr>
                <w:rFonts w:ascii="Times New Roman" w:hAnsi="Times New Roman" w:cs="Times New Roman"/>
                <w:snapToGrid w:val="0"/>
                <w:sz w:val="24"/>
                <w:szCs w:val="24"/>
                <w:lang w:eastAsia="cs-CZ"/>
              </w:rPr>
              <w:t>1 до 30 минут</w:t>
            </w:r>
          </w:p>
        </w:tc>
      </w:tr>
      <w:tr w:rsidR="000D68FA" w:rsidRPr="000D68FA" w14:paraId="5BDB59E0" w14:textId="77777777" w:rsidTr="00920058">
        <w:trPr>
          <w:trHeight w:hRule="exact" w:val="227"/>
        </w:trPr>
        <w:tc>
          <w:tcPr>
            <w:tcW w:w="4219" w:type="dxa"/>
          </w:tcPr>
          <w:p w14:paraId="306A8F49"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
                <w:rFonts w:ascii="Times New Roman" w:hAnsi="Times New Roman" w:cs="Times New Roman"/>
                <w:sz w:val="24"/>
                <w:szCs w:val="24"/>
              </w:rPr>
              <w:t>Режим</w:t>
            </w:r>
          </w:p>
        </w:tc>
        <w:tc>
          <w:tcPr>
            <w:tcW w:w="5420" w:type="dxa"/>
          </w:tcPr>
          <w:p w14:paraId="0307C348" w14:textId="77777777" w:rsidR="000D68FA" w:rsidRPr="000D68FA" w:rsidRDefault="000D68FA" w:rsidP="00904C6E">
            <w:pPr>
              <w:spacing w:after="0" w:line="240" w:lineRule="auto"/>
              <w:rPr>
                <w:rFonts w:ascii="Times New Roman" w:hAnsi="Times New Roman" w:cs="Times New Roman"/>
                <w:snapToGrid w:val="0"/>
                <w:sz w:val="24"/>
                <w:szCs w:val="24"/>
                <w:lang w:eastAsia="cs-CZ"/>
              </w:rPr>
            </w:pPr>
            <w:r w:rsidRPr="000D68FA">
              <w:rPr>
                <w:rStyle w:val="hps"/>
                <w:rFonts w:ascii="Times New Roman" w:hAnsi="Times New Roman" w:cs="Times New Roman"/>
                <w:sz w:val="24"/>
                <w:szCs w:val="24"/>
              </w:rPr>
              <w:t>постоянный</w:t>
            </w:r>
            <w:r w:rsidRPr="000D68FA">
              <w:rPr>
                <w:rStyle w:val="shorttext"/>
                <w:rFonts w:ascii="Times New Roman" w:hAnsi="Times New Roman" w:cs="Times New Roman"/>
                <w:sz w:val="24"/>
                <w:szCs w:val="24"/>
              </w:rPr>
              <w:t xml:space="preserve"> </w:t>
            </w:r>
            <w:r w:rsidRPr="000D68FA">
              <w:rPr>
                <w:rStyle w:val="hps"/>
                <w:rFonts w:ascii="Times New Roman" w:hAnsi="Times New Roman" w:cs="Times New Roman"/>
                <w:sz w:val="24"/>
                <w:szCs w:val="24"/>
              </w:rPr>
              <w:t>/ импульсный</w:t>
            </w:r>
          </w:p>
        </w:tc>
      </w:tr>
      <w:tr w:rsidR="000D68FA" w:rsidRPr="000D68FA" w14:paraId="011D7539" w14:textId="77777777" w:rsidTr="00920058">
        <w:trPr>
          <w:trHeight w:hRule="exact" w:val="539"/>
        </w:trPr>
        <w:tc>
          <w:tcPr>
            <w:tcW w:w="4219" w:type="dxa"/>
          </w:tcPr>
          <w:p w14:paraId="0913D37A"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
                <w:rFonts w:ascii="Times New Roman" w:hAnsi="Times New Roman" w:cs="Times New Roman"/>
                <w:sz w:val="24"/>
                <w:szCs w:val="24"/>
              </w:rPr>
              <w:t>Импульсный режим</w:t>
            </w:r>
            <w:r w:rsidRPr="000D68FA">
              <w:rPr>
                <w:rFonts w:ascii="Times New Roman" w:hAnsi="Times New Roman" w:cs="Times New Roman"/>
                <w:sz w:val="24"/>
                <w:szCs w:val="24"/>
              </w:rPr>
              <w:t>: длительность импульса</w:t>
            </w:r>
          </w:p>
          <w:p w14:paraId="58A4A56B" w14:textId="77777777" w:rsidR="000D68FA" w:rsidRPr="000D68FA" w:rsidRDefault="000D68FA" w:rsidP="00904C6E">
            <w:pPr>
              <w:spacing w:after="0" w:line="240" w:lineRule="auto"/>
              <w:rPr>
                <w:rFonts w:ascii="Times New Roman" w:hAnsi="Times New Roman" w:cs="Times New Roman"/>
                <w:sz w:val="24"/>
                <w:szCs w:val="24"/>
              </w:rPr>
            </w:pPr>
          </w:p>
        </w:tc>
        <w:tc>
          <w:tcPr>
            <w:tcW w:w="5420" w:type="dxa"/>
          </w:tcPr>
          <w:p w14:paraId="3F6AD941" w14:textId="77777777" w:rsidR="000D68FA" w:rsidRPr="000D68FA" w:rsidRDefault="000D68FA" w:rsidP="00904C6E">
            <w:pPr>
              <w:spacing w:after="0" w:line="240" w:lineRule="auto"/>
              <w:rPr>
                <w:rFonts w:ascii="Times New Roman" w:hAnsi="Times New Roman" w:cs="Times New Roman"/>
                <w:snapToGrid w:val="0"/>
                <w:sz w:val="24"/>
                <w:szCs w:val="24"/>
                <w:lang w:eastAsia="cs-CZ"/>
              </w:rPr>
            </w:pPr>
            <w:r w:rsidRPr="000D68FA">
              <w:rPr>
                <w:rFonts w:ascii="Times New Roman" w:hAnsi="Times New Roman" w:cs="Times New Roman"/>
                <w:snapToGrid w:val="0"/>
                <w:sz w:val="24"/>
                <w:szCs w:val="24"/>
                <w:lang w:eastAsia="cs-CZ"/>
              </w:rPr>
              <w:t>50 мкс – 2000 мкс</w:t>
            </w:r>
          </w:p>
        </w:tc>
      </w:tr>
      <w:tr w:rsidR="000D68FA" w:rsidRPr="000D68FA" w14:paraId="11B6BFCA" w14:textId="77777777" w:rsidTr="00920058">
        <w:trPr>
          <w:trHeight w:hRule="exact" w:val="226"/>
        </w:trPr>
        <w:tc>
          <w:tcPr>
            <w:tcW w:w="4219" w:type="dxa"/>
          </w:tcPr>
          <w:p w14:paraId="6226C0AE"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
                <w:rFonts w:ascii="Times New Roman" w:hAnsi="Times New Roman" w:cs="Times New Roman"/>
                <w:sz w:val="24"/>
                <w:szCs w:val="24"/>
              </w:rPr>
              <w:t>Импульсный режим</w:t>
            </w:r>
            <w:r w:rsidRPr="000D68FA">
              <w:rPr>
                <w:rFonts w:ascii="Times New Roman" w:hAnsi="Times New Roman" w:cs="Times New Roman"/>
                <w:sz w:val="24"/>
                <w:szCs w:val="24"/>
              </w:rPr>
              <w:t>: частота</w:t>
            </w:r>
          </w:p>
          <w:p w14:paraId="03BABD2A" w14:textId="77777777" w:rsidR="000D68FA" w:rsidRPr="000D68FA" w:rsidRDefault="000D68FA" w:rsidP="00904C6E">
            <w:pPr>
              <w:spacing w:after="0" w:line="240" w:lineRule="auto"/>
              <w:rPr>
                <w:rFonts w:ascii="Times New Roman" w:hAnsi="Times New Roman" w:cs="Times New Roman"/>
                <w:sz w:val="24"/>
                <w:szCs w:val="24"/>
              </w:rPr>
            </w:pPr>
          </w:p>
        </w:tc>
        <w:tc>
          <w:tcPr>
            <w:tcW w:w="5420" w:type="dxa"/>
          </w:tcPr>
          <w:p w14:paraId="2DF7AD0E" w14:textId="77777777" w:rsidR="000D68FA" w:rsidRPr="000D68FA" w:rsidRDefault="000D68FA" w:rsidP="00904C6E">
            <w:pPr>
              <w:spacing w:after="0" w:line="240" w:lineRule="auto"/>
              <w:rPr>
                <w:rFonts w:ascii="Times New Roman" w:hAnsi="Times New Roman" w:cs="Times New Roman"/>
                <w:snapToGrid w:val="0"/>
                <w:sz w:val="24"/>
                <w:szCs w:val="24"/>
                <w:lang w:eastAsia="cs-CZ"/>
              </w:rPr>
            </w:pPr>
            <w:r w:rsidRPr="000D68FA">
              <w:rPr>
                <w:rFonts w:ascii="Times New Roman" w:hAnsi="Times New Roman" w:cs="Times New Roman"/>
                <w:snapToGrid w:val="0"/>
                <w:sz w:val="24"/>
                <w:szCs w:val="24"/>
                <w:lang w:eastAsia="cs-CZ"/>
              </w:rPr>
              <w:t>50 Гц – 1500 Гц</w:t>
            </w:r>
          </w:p>
        </w:tc>
      </w:tr>
      <w:tr w:rsidR="000D68FA" w:rsidRPr="000D68FA" w14:paraId="22719D62" w14:textId="77777777" w:rsidTr="00920058">
        <w:trPr>
          <w:trHeight w:hRule="exact" w:val="761"/>
        </w:trPr>
        <w:tc>
          <w:tcPr>
            <w:tcW w:w="4219" w:type="dxa"/>
          </w:tcPr>
          <w:p w14:paraId="2AE869B9" w14:textId="77777777" w:rsidR="000D68FA" w:rsidRPr="000D68FA" w:rsidRDefault="000D68FA" w:rsidP="00904C6E">
            <w:pPr>
              <w:spacing w:after="0" w:line="240" w:lineRule="auto"/>
              <w:rPr>
                <w:rFonts w:ascii="Times New Roman" w:hAnsi="Times New Roman" w:cs="Times New Roman"/>
                <w:sz w:val="24"/>
                <w:szCs w:val="24"/>
              </w:rPr>
            </w:pPr>
          </w:p>
          <w:p w14:paraId="312CA0AB"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alt-edited"/>
                <w:rFonts w:ascii="Times New Roman" w:hAnsi="Times New Roman" w:cs="Times New Roman"/>
                <w:sz w:val="24"/>
                <w:szCs w:val="24"/>
              </w:rPr>
              <w:t>Тип</w:t>
            </w:r>
            <w:r w:rsidRPr="000D68FA">
              <w:rPr>
                <w:rFonts w:ascii="Times New Roman" w:hAnsi="Times New Roman" w:cs="Times New Roman"/>
                <w:sz w:val="24"/>
                <w:szCs w:val="24"/>
              </w:rPr>
              <w:t xml:space="preserve"> </w:t>
            </w:r>
            <w:r w:rsidRPr="000D68FA">
              <w:rPr>
                <w:rStyle w:val="hpsalt-edited"/>
                <w:rFonts w:ascii="Times New Roman" w:hAnsi="Times New Roman" w:cs="Times New Roman"/>
                <w:sz w:val="24"/>
                <w:szCs w:val="24"/>
              </w:rPr>
              <w:t>аппликатора</w:t>
            </w:r>
          </w:p>
          <w:p w14:paraId="181C9E62" w14:textId="77777777" w:rsidR="000D68FA" w:rsidRPr="000D68FA" w:rsidRDefault="000D68FA" w:rsidP="00904C6E">
            <w:pPr>
              <w:spacing w:after="0" w:line="240" w:lineRule="auto"/>
              <w:rPr>
                <w:rFonts w:ascii="Times New Roman" w:hAnsi="Times New Roman" w:cs="Times New Roman"/>
                <w:sz w:val="24"/>
                <w:szCs w:val="24"/>
              </w:rPr>
            </w:pPr>
          </w:p>
        </w:tc>
        <w:tc>
          <w:tcPr>
            <w:tcW w:w="5420" w:type="dxa"/>
          </w:tcPr>
          <w:p w14:paraId="1CF4DC69"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alt-edited"/>
                <w:rFonts w:ascii="Times New Roman" w:hAnsi="Times New Roman" w:cs="Times New Roman"/>
                <w:sz w:val="24"/>
                <w:szCs w:val="24"/>
              </w:rPr>
              <w:t>Конденсаторные</w:t>
            </w:r>
          </w:p>
          <w:p w14:paraId="78B87491"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alt-edited"/>
                <w:rFonts w:ascii="Times New Roman" w:hAnsi="Times New Roman" w:cs="Times New Roman"/>
                <w:sz w:val="24"/>
                <w:szCs w:val="24"/>
              </w:rPr>
              <w:t>Катушечный</w:t>
            </w:r>
            <w:r w:rsidRPr="000D68FA">
              <w:rPr>
                <w:rFonts w:ascii="Times New Roman" w:hAnsi="Times New Roman" w:cs="Times New Roman"/>
                <w:sz w:val="24"/>
                <w:szCs w:val="24"/>
              </w:rPr>
              <w:t xml:space="preserve"> </w:t>
            </w:r>
            <w:r w:rsidRPr="000D68FA">
              <w:rPr>
                <w:rStyle w:val="hps"/>
                <w:rFonts w:ascii="Times New Roman" w:hAnsi="Times New Roman" w:cs="Times New Roman"/>
                <w:sz w:val="24"/>
                <w:szCs w:val="24"/>
              </w:rPr>
              <w:t>14 см</w:t>
            </w:r>
          </w:p>
          <w:p w14:paraId="575CE95E" w14:textId="77777777" w:rsidR="000D68FA" w:rsidRPr="000D68FA" w:rsidRDefault="000D68FA" w:rsidP="00904C6E">
            <w:pPr>
              <w:spacing w:after="0" w:line="240" w:lineRule="auto"/>
              <w:rPr>
                <w:rFonts w:ascii="Times New Roman" w:hAnsi="Times New Roman" w:cs="Times New Roman"/>
                <w:snapToGrid w:val="0"/>
                <w:sz w:val="24"/>
                <w:szCs w:val="24"/>
                <w:lang w:eastAsia="cs-CZ"/>
              </w:rPr>
            </w:pPr>
            <w:r w:rsidRPr="000D68FA">
              <w:rPr>
                <w:rStyle w:val="hpsalt-edited"/>
                <w:rFonts w:ascii="Times New Roman" w:hAnsi="Times New Roman" w:cs="Times New Roman"/>
                <w:sz w:val="24"/>
                <w:szCs w:val="24"/>
              </w:rPr>
              <w:t>Катушечный</w:t>
            </w:r>
            <w:r w:rsidRPr="000D68FA">
              <w:rPr>
                <w:rFonts w:ascii="Times New Roman" w:hAnsi="Times New Roman" w:cs="Times New Roman"/>
                <w:sz w:val="24"/>
                <w:szCs w:val="24"/>
              </w:rPr>
              <w:t xml:space="preserve"> </w:t>
            </w:r>
            <w:r w:rsidRPr="000D68FA">
              <w:rPr>
                <w:rStyle w:val="hps"/>
                <w:rFonts w:ascii="Times New Roman" w:hAnsi="Times New Roman" w:cs="Times New Roman"/>
                <w:sz w:val="24"/>
                <w:szCs w:val="24"/>
              </w:rPr>
              <w:t>8 см</w:t>
            </w:r>
          </w:p>
        </w:tc>
      </w:tr>
      <w:tr w:rsidR="000D68FA" w:rsidRPr="000D68FA" w14:paraId="2E81D573" w14:textId="77777777" w:rsidTr="00920058">
        <w:trPr>
          <w:trHeight w:val="104"/>
        </w:trPr>
        <w:tc>
          <w:tcPr>
            <w:tcW w:w="4219" w:type="dxa"/>
          </w:tcPr>
          <w:p w14:paraId="7BAF7118"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
                <w:rFonts w:ascii="Times New Roman" w:hAnsi="Times New Roman" w:cs="Times New Roman"/>
                <w:sz w:val="24"/>
                <w:szCs w:val="24"/>
              </w:rPr>
              <w:t>Выходная мощность</w:t>
            </w:r>
          </w:p>
        </w:tc>
        <w:tc>
          <w:tcPr>
            <w:tcW w:w="5420" w:type="dxa"/>
          </w:tcPr>
          <w:p w14:paraId="1492A447" w14:textId="77777777" w:rsidR="000D68FA" w:rsidRPr="000D68FA" w:rsidRDefault="000D68FA" w:rsidP="00904C6E">
            <w:pPr>
              <w:spacing w:after="0" w:line="240" w:lineRule="auto"/>
              <w:rPr>
                <w:rFonts w:ascii="Times New Roman" w:hAnsi="Times New Roman" w:cs="Times New Roman"/>
                <w:sz w:val="24"/>
                <w:szCs w:val="24"/>
              </w:rPr>
            </w:pPr>
            <w:r w:rsidRPr="000D68FA">
              <w:rPr>
                <w:rStyle w:val="hps"/>
                <w:rFonts w:ascii="Times New Roman" w:hAnsi="Times New Roman" w:cs="Times New Roman"/>
                <w:sz w:val="24"/>
                <w:szCs w:val="24"/>
              </w:rPr>
              <w:t>10 Вт</w:t>
            </w:r>
            <w:r w:rsidRPr="000D68FA">
              <w:rPr>
                <w:rFonts w:ascii="Times New Roman" w:hAnsi="Times New Roman" w:cs="Times New Roman"/>
                <w:sz w:val="24"/>
                <w:szCs w:val="24"/>
              </w:rPr>
              <w:t xml:space="preserve"> </w:t>
            </w:r>
            <w:r w:rsidRPr="000D68FA">
              <w:rPr>
                <w:rStyle w:val="hps"/>
                <w:rFonts w:ascii="Times New Roman" w:hAnsi="Times New Roman" w:cs="Times New Roman"/>
                <w:sz w:val="24"/>
                <w:szCs w:val="24"/>
              </w:rPr>
              <w:t>- 200</w:t>
            </w:r>
            <w:r w:rsidRPr="000D68FA">
              <w:rPr>
                <w:rFonts w:ascii="Times New Roman" w:hAnsi="Times New Roman" w:cs="Times New Roman"/>
                <w:sz w:val="24"/>
                <w:szCs w:val="24"/>
              </w:rPr>
              <w:t xml:space="preserve"> </w:t>
            </w:r>
            <w:r w:rsidRPr="000D68FA">
              <w:rPr>
                <w:rStyle w:val="hps"/>
                <w:rFonts w:ascii="Times New Roman" w:hAnsi="Times New Roman" w:cs="Times New Roman"/>
                <w:sz w:val="24"/>
                <w:szCs w:val="24"/>
              </w:rPr>
              <w:t>Вт</w:t>
            </w:r>
            <w:r w:rsidRPr="000D68FA">
              <w:rPr>
                <w:rFonts w:ascii="Times New Roman" w:hAnsi="Times New Roman" w:cs="Times New Roman"/>
                <w:sz w:val="24"/>
                <w:szCs w:val="24"/>
              </w:rPr>
              <w:t xml:space="preserve"> </w:t>
            </w:r>
            <w:r w:rsidRPr="000D68FA">
              <w:rPr>
                <w:rStyle w:val="hps"/>
                <w:rFonts w:ascii="Times New Roman" w:hAnsi="Times New Roman" w:cs="Times New Roman"/>
                <w:sz w:val="24"/>
                <w:szCs w:val="24"/>
              </w:rPr>
              <w:t>в непрерывном режиме (зависит от аппликатора)</w:t>
            </w:r>
          </w:p>
          <w:p w14:paraId="58B4E353" w14:textId="77777777" w:rsidR="000D68FA" w:rsidRPr="000D68FA" w:rsidRDefault="000D68FA" w:rsidP="00904C6E">
            <w:pPr>
              <w:spacing w:after="0" w:line="240" w:lineRule="auto"/>
              <w:rPr>
                <w:rFonts w:ascii="Times New Roman" w:hAnsi="Times New Roman" w:cs="Times New Roman"/>
                <w:snapToGrid w:val="0"/>
                <w:sz w:val="24"/>
                <w:szCs w:val="24"/>
                <w:lang w:eastAsia="cs-CZ"/>
              </w:rPr>
            </w:pPr>
            <w:r w:rsidRPr="000D68FA">
              <w:rPr>
                <w:rStyle w:val="hps"/>
                <w:rFonts w:ascii="Times New Roman" w:hAnsi="Times New Roman" w:cs="Times New Roman"/>
                <w:sz w:val="24"/>
                <w:szCs w:val="24"/>
              </w:rPr>
              <w:t>10 Вт</w:t>
            </w:r>
            <w:r w:rsidRPr="000D68FA">
              <w:rPr>
                <w:rFonts w:ascii="Times New Roman" w:hAnsi="Times New Roman" w:cs="Times New Roman"/>
                <w:sz w:val="24"/>
                <w:szCs w:val="24"/>
              </w:rPr>
              <w:t xml:space="preserve"> </w:t>
            </w:r>
            <w:r w:rsidRPr="000D68FA">
              <w:rPr>
                <w:rStyle w:val="hps"/>
                <w:rFonts w:ascii="Times New Roman" w:hAnsi="Times New Roman" w:cs="Times New Roman"/>
                <w:sz w:val="24"/>
                <w:szCs w:val="24"/>
              </w:rPr>
              <w:t>- 400 Вт</w:t>
            </w:r>
            <w:r w:rsidRPr="000D68FA">
              <w:rPr>
                <w:rFonts w:ascii="Times New Roman" w:hAnsi="Times New Roman" w:cs="Times New Roman"/>
                <w:sz w:val="24"/>
                <w:szCs w:val="24"/>
              </w:rPr>
              <w:t xml:space="preserve"> </w:t>
            </w:r>
            <w:r w:rsidRPr="000D68FA">
              <w:rPr>
                <w:rStyle w:val="hpsalt-edited"/>
                <w:rFonts w:ascii="Times New Roman" w:hAnsi="Times New Roman" w:cs="Times New Roman"/>
                <w:sz w:val="24"/>
                <w:szCs w:val="24"/>
              </w:rPr>
              <w:t>в</w:t>
            </w:r>
            <w:r w:rsidRPr="000D68FA">
              <w:rPr>
                <w:rFonts w:ascii="Times New Roman" w:hAnsi="Times New Roman" w:cs="Times New Roman"/>
                <w:sz w:val="24"/>
                <w:szCs w:val="24"/>
              </w:rPr>
              <w:t xml:space="preserve"> </w:t>
            </w:r>
            <w:r w:rsidRPr="000D68FA">
              <w:rPr>
                <w:rStyle w:val="hps"/>
                <w:rFonts w:ascii="Times New Roman" w:hAnsi="Times New Roman" w:cs="Times New Roman"/>
                <w:sz w:val="24"/>
                <w:szCs w:val="24"/>
              </w:rPr>
              <w:t>импульсном режиме (зависит от аппликатора)</w:t>
            </w:r>
          </w:p>
        </w:tc>
      </w:tr>
    </w:tbl>
    <w:p w14:paraId="45E65EA4" w14:textId="77777777" w:rsidR="000D68FA" w:rsidRPr="000D68FA" w:rsidRDefault="000D68FA" w:rsidP="00904C6E">
      <w:pPr>
        <w:pStyle w:val="2"/>
        <w:keepNext/>
        <w:spacing w:before="0" w:beforeAutospacing="0" w:after="0" w:afterAutospacing="0"/>
        <w:rPr>
          <w:i/>
          <w:i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26"/>
        <w:gridCol w:w="1209"/>
        <w:gridCol w:w="3043"/>
      </w:tblGrid>
      <w:tr w:rsidR="000D68FA" w:rsidRPr="000D68FA" w14:paraId="109E77C5" w14:textId="77777777" w:rsidTr="00920058">
        <w:trPr>
          <w:trHeight w:hRule="exact" w:val="793"/>
        </w:trPr>
        <w:tc>
          <w:tcPr>
            <w:tcW w:w="3261" w:type="dxa"/>
            <w:vAlign w:val="center"/>
          </w:tcPr>
          <w:p w14:paraId="31C98675" w14:textId="77777777" w:rsidR="000D68FA" w:rsidRPr="000D68FA" w:rsidRDefault="000D68FA" w:rsidP="00904C6E">
            <w:pPr>
              <w:spacing w:after="0" w:line="240" w:lineRule="auto"/>
              <w:rPr>
                <w:rFonts w:ascii="Times New Roman" w:hAnsi="Times New Roman" w:cs="Times New Roman"/>
                <w:b/>
                <w:sz w:val="24"/>
                <w:szCs w:val="24"/>
                <w:lang w:eastAsia="cs-CZ"/>
              </w:rPr>
            </w:pPr>
            <w:r w:rsidRPr="000D68FA">
              <w:rPr>
                <w:rFonts w:ascii="Times New Roman" w:hAnsi="Times New Roman" w:cs="Times New Roman"/>
                <w:b/>
                <w:sz w:val="24"/>
                <w:szCs w:val="24"/>
                <w:lang w:eastAsia="cs-CZ"/>
              </w:rPr>
              <w:t>Наименование</w:t>
            </w:r>
          </w:p>
        </w:tc>
        <w:tc>
          <w:tcPr>
            <w:tcW w:w="2126" w:type="dxa"/>
            <w:vAlign w:val="center"/>
          </w:tcPr>
          <w:p w14:paraId="1B37F7EB" w14:textId="77777777" w:rsidR="000D68FA" w:rsidRPr="000D68FA" w:rsidRDefault="000D68FA" w:rsidP="00904C6E">
            <w:pPr>
              <w:spacing w:after="0" w:line="240" w:lineRule="auto"/>
              <w:rPr>
                <w:rFonts w:ascii="Times New Roman" w:hAnsi="Times New Roman" w:cs="Times New Roman"/>
                <w:b/>
                <w:sz w:val="24"/>
                <w:szCs w:val="24"/>
                <w:lang w:eastAsia="cs-CZ"/>
              </w:rPr>
            </w:pPr>
            <w:r w:rsidRPr="000D68FA">
              <w:rPr>
                <w:rFonts w:ascii="Times New Roman" w:hAnsi="Times New Roman" w:cs="Times New Roman"/>
                <w:b/>
                <w:sz w:val="24"/>
                <w:szCs w:val="24"/>
                <w:lang w:eastAsia="cs-CZ"/>
              </w:rPr>
              <w:t>Габариты [мм]</w:t>
            </w:r>
          </w:p>
          <w:p w14:paraId="4D2EBBCD" w14:textId="77777777" w:rsidR="000D68FA" w:rsidRPr="000D68FA" w:rsidRDefault="000D68FA" w:rsidP="00904C6E">
            <w:pPr>
              <w:spacing w:after="0" w:line="240" w:lineRule="auto"/>
              <w:rPr>
                <w:rFonts w:ascii="Times New Roman" w:hAnsi="Times New Roman" w:cs="Times New Roman"/>
                <w:b/>
                <w:sz w:val="24"/>
                <w:szCs w:val="24"/>
                <w:lang w:eastAsia="cs-CZ"/>
              </w:rPr>
            </w:pPr>
            <w:r w:rsidRPr="000D68FA">
              <w:rPr>
                <w:rFonts w:ascii="Times New Roman" w:hAnsi="Times New Roman" w:cs="Times New Roman"/>
                <w:b/>
                <w:sz w:val="24"/>
                <w:szCs w:val="24"/>
                <w:lang w:eastAsia="cs-CZ"/>
              </w:rPr>
              <w:t>(</w:t>
            </w:r>
            <w:r w:rsidRPr="000D68FA">
              <w:rPr>
                <w:rFonts w:ascii="Times New Roman" w:hAnsi="Times New Roman" w:cs="Times New Roman"/>
                <w:sz w:val="24"/>
                <w:szCs w:val="24"/>
                <w:lang w:eastAsia="cs-CZ"/>
              </w:rPr>
              <w:t xml:space="preserve">ш </w:t>
            </w:r>
            <w:r w:rsidRPr="000D68FA">
              <w:rPr>
                <w:rFonts w:ascii="Times New Roman" w:eastAsia="Times New Roman" w:hAnsi="Times New Roman" w:cs="Times New Roman"/>
                <w:sz w:val="24"/>
                <w:szCs w:val="24"/>
                <w:lang w:eastAsia="cs-CZ"/>
              </w:rPr>
              <w:t>×</w:t>
            </w:r>
            <w:r w:rsidRPr="000D68FA">
              <w:rPr>
                <w:rFonts w:ascii="Times New Roman" w:hAnsi="Times New Roman" w:cs="Times New Roman"/>
                <w:b/>
                <w:sz w:val="24"/>
                <w:szCs w:val="24"/>
                <w:lang w:eastAsia="cs-CZ"/>
              </w:rPr>
              <w:t xml:space="preserve"> </w:t>
            </w:r>
            <w:r w:rsidRPr="000D68FA">
              <w:rPr>
                <w:rFonts w:ascii="Times New Roman" w:hAnsi="Times New Roman" w:cs="Times New Roman"/>
                <w:sz w:val="24"/>
                <w:szCs w:val="24"/>
                <w:lang w:eastAsia="cs-CZ"/>
              </w:rPr>
              <w:t xml:space="preserve">в </w:t>
            </w:r>
            <w:r w:rsidRPr="000D68FA">
              <w:rPr>
                <w:rFonts w:ascii="Times New Roman" w:eastAsia="Times New Roman" w:hAnsi="Times New Roman" w:cs="Times New Roman"/>
                <w:sz w:val="24"/>
                <w:szCs w:val="24"/>
                <w:lang w:eastAsia="cs-CZ"/>
              </w:rPr>
              <w:t>×</w:t>
            </w:r>
            <w:r w:rsidRPr="000D68FA">
              <w:rPr>
                <w:rFonts w:ascii="Times New Roman" w:hAnsi="Times New Roman" w:cs="Times New Roman"/>
                <w:b/>
                <w:sz w:val="24"/>
                <w:szCs w:val="24"/>
                <w:lang w:eastAsia="cs-CZ"/>
              </w:rPr>
              <w:t xml:space="preserve"> </w:t>
            </w:r>
            <w:r w:rsidRPr="000D68FA">
              <w:rPr>
                <w:rFonts w:ascii="Times New Roman" w:hAnsi="Times New Roman" w:cs="Times New Roman"/>
                <w:sz w:val="24"/>
                <w:szCs w:val="24"/>
                <w:lang w:eastAsia="cs-CZ"/>
              </w:rPr>
              <w:t>г</w:t>
            </w:r>
            <w:r w:rsidRPr="000D68FA">
              <w:rPr>
                <w:rFonts w:ascii="Times New Roman" w:hAnsi="Times New Roman" w:cs="Times New Roman"/>
                <w:b/>
                <w:sz w:val="24"/>
                <w:szCs w:val="24"/>
                <w:lang w:eastAsia="cs-CZ"/>
              </w:rPr>
              <w:t>)</w:t>
            </w:r>
          </w:p>
        </w:tc>
        <w:tc>
          <w:tcPr>
            <w:tcW w:w="1209" w:type="dxa"/>
            <w:vAlign w:val="center"/>
          </w:tcPr>
          <w:p w14:paraId="14E7819D" w14:textId="77777777" w:rsidR="000D68FA" w:rsidRPr="000D68FA" w:rsidRDefault="000D68FA" w:rsidP="00904C6E">
            <w:pPr>
              <w:spacing w:after="0" w:line="240" w:lineRule="auto"/>
              <w:rPr>
                <w:rFonts w:ascii="Times New Roman" w:hAnsi="Times New Roman" w:cs="Times New Roman"/>
                <w:b/>
                <w:sz w:val="24"/>
                <w:szCs w:val="24"/>
                <w:lang w:eastAsia="cs-CZ"/>
              </w:rPr>
            </w:pPr>
            <w:r w:rsidRPr="000D68FA">
              <w:rPr>
                <w:rFonts w:ascii="Times New Roman" w:hAnsi="Times New Roman" w:cs="Times New Roman"/>
                <w:b/>
                <w:sz w:val="24"/>
                <w:szCs w:val="24"/>
                <w:lang w:eastAsia="cs-CZ"/>
              </w:rPr>
              <w:t>Вес</w:t>
            </w:r>
          </w:p>
          <w:p w14:paraId="10642B38" w14:textId="77777777" w:rsidR="000D68FA" w:rsidRPr="000D68FA" w:rsidRDefault="000D68FA" w:rsidP="00904C6E">
            <w:pPr>
              <w:spacing w:after="0" w:line="240" w:lineRule="auto"/>
              <w:rPr>
                <w:rFonts w:ascii="Times New Roman" w:hAnsi="Times New Roman" w:cs="Times New Roman"/>
                <w:b/>
                <w:sz w:val="24"/>
                <w:szCs w:val="24"/>
                <w:lang w:val="en-US" w:eastAsia="cs-CZ"/>
              </w:rPr>
            </w:pPr>
            <w:r w:rsidRPr="000D68FA">
              <w:rPr>
                <w:rFonts w:ascii="Times New Roman" w:hAnsi="Times New Roman" w:cs="Times New Roman"/>
                <w:b/>
                <w:sz w:val="24"/>
                <w:szCs w:val="24"/>
                <w:lang w:val="en-US" w:eastAsia="cs-CZ"/>
              </w:rPr>
              <w:t>[</w:t>
            </w:r>
            <w:r w:rsidRPr="000D68FA">
              <w:rPr>
                <w:rFonts w:ascii="Times New Roman" w:hAnsi="Times New Roman" w:cs="Times New Roman"/>
                <w:b/>
                <w:sz w:val="24"/>
                <w:szCs w:val="24"/>
                <w:lang w:eastAsia="cs-CZ"/>
              </w:rPr>
              <w:t>кг</w:t>
            </w:r>
            <w:r w:rsidRPr="000D68FA">
              <w:rPr>
                <w:rFonts w:ascii="Times New Roman" w:hAnsi="Times New Roman" w:cs="Times New Roman"/>
                <w:b/>
                <w:sz w:val="24"/>
                <w:szCs w:val="24"/>
                <w:lang w:val="en-US" w:eastAsia="cs-CZ"/>
              </w:rPr>
              <w:t>]</w:t>
            </w:r>
          </w:p>
        </w:tc>
        <w:tc>
          <w:tcPr>
            <w:tcW w:w="3043" w:type="dxa"/>
            <w:vAlign w:val="center"/>
          </w:tcPr>
          <w:p w14:paraId="6DDACC3F" w14:textId="77777777" w:rsidR="000D68FA" w:rsidRPr="000D68FA" w:rsidRDefault="000D68FA" w:rsidP="00904C6E">
            <w:pPr>
              <w:spacing w:after="0" w:line="240" w:lineRule="auto"/>
              <w:rPr>
                <w:rFonts w:ascii="Times New Roman" w:hAnsi="Times New Roman" w:cs="Times New Roman"/>
                <w:b/>
                <w:sz w:val="24"/>
                <w:szCs w:val="24"/>
                <w:lang w:eastAsia="cs-CZ"/>
              </w:rPr>
            </w:pPr>
            <w:r w:rsidRPr="000D68FA">
              <w:rPr>
                <w:rFonts w:ascii="Times New Roman" w:hAnsi="Times New Roman" w:cs="Times New Roman"/>
                <w:b/>
                <w:sz w:val="24"/>
                <w:szCs w:val="24"/>
                <w:lang w:eastAsia="cs-CZ"/>
              </w:rPr>
              <w:t>Максимальная мощность</w:t>
            </w:r>
          </w:p>
          <w:p w14:paraId="7DDA82F8" w14:textId="77777777" w:rsidR="000D68FA" w:rsidRPr="000D68FA" w:rsidRDefault="000D68FA" w:rsidP="00904C6E">
            <w:pPr>
              <w:spacing w:after="0" w:line="240" w:lineRule="auto"/>
              <w:rPr>
                <w:rFonts w:ascii="Times New Roman" w:hAnsi="Times New Roman" w:cs="Times New Roman"/>
                <w:b/>
                <w:sz w:val="24"/>
                <w:szCs w:val="24"/>
                <w:lang w:eastAsia="cs-CZ"/>
              </w:rPr>
            </w:pPr>
            <w:r w:rsidRPr="000D68FA">
              <w:rPr>
                <w:rFonts w:ascii="Times New Roman" w:hAnsi="Times New Roman" w:cs="Times New Roman"/>
                <w:b/>
                <w:sz w:val="24"/>
                <w:szCs w:val="24"/>
                <w:lang w:eastAsia="cs-CZ"/>
              </w:rPr>
              <w:t>Постоянный /</w:t>
            </w:r>
          </w:p>
          <w:p w14:paraId="42DF6E7D" w14:textId="77777777" w:rsidR="000D68FA" w:rsidRPr="000D68FA" w:rsidRDefault="000D68FA" w:rsidP="00904C6E">
            <w:pPr>
              <w:spacing w:after="0" w:line="240" w:lineRule="auto"/>
              <w:rPr>
                <w:rFonts w:ascii="Times New Roman" w:hAnsi="Times New Roman" w:cs="Times New Roman"/>
                <w:b/>
                <w:sz w:val="24"/>
                <w:szCs w:val="24"/>
                <w:lang w:eastAsia="cs-CZ"/>
              </w:rPr>
            </w:pPr>
            <w:r w:rsidRPr="000D68FA">
              <w:rPr>
                <w:rFonts w:ascii="Times New Roman" w:hAnsi="Times New Roman" w:cs="Times New Roman"/>
                <w:b/>
                <w:sz w:val="24"/>
                <w:szCs w:val="24"/>
                <w:lang w:eastAsia="cs-CZ"/>
              </w:rPr>
              <w:t>Импульсный режим [Вт]</w:t>
            </w:r>
          </w:p>
        </w:tc>
      </w:tr>
      <w:tr w:rsidR="000D68FA" w:rsidRPr="000D68FA" w14:paraId="0C09EBA9" w14:textId="77777777" w:rsidTr="00920058">
        <w:trPr>
          <w:trHeight w:hRule="exact" w:val="567"/>
        </w:trPr>
        <w:tc>
          <w:tcPr>
            <w:tcW w:w="3261" w:type="dxa"/>
            <w:vAlign w:val="center"/>
          </w:tcPr>
          <w:p w14:paraId="2A65898C" w14:textId="77777777" w:rsidR="000D68FA" w:rsidRPr="000D68FA" w:rsidRDefault="000D68FA" w:rsidP="00904C6E">
            <w:pPr>
              <w:spacing w:after="0" w:line="240" w:lineRule="auto"/>
              <w:rPr>
                <w:rFonts w:ascii="Times New Roman" w:hAnsi="Times New Roman" w:cs="Times New Roman"/>
                <w:sz w:val="24"/>
                <w:szCs w:val="24"/>
                <w:lang w:eastAsia="cs-CZ"/>
              </w:rPr>
            </w:pPr>
            <w:r w:rsidRPr="000D68FA">
              <w:rPr>
                <w:rStyle w:val="hpsalt-edited"/>
                <w:rFonts w:ascii="Times New Roman" w:hAnsi="Times New Roman" w:cs="Times New Roman"/>
                <w:sz w:val="24"/>
                <w:szCs w:val="24"/>
              </w:rPr>
              <w:t xml:space="preserve">Конденсаторный аппликатор, диаметр 13 см </w:t>
            </w:r>
          </w:p>
        </w:tc>
        <w:tc>
          <w:tcPr>
            <w:tcW w:w="2126" w:type="dxa"/>
            <w:vAlign w:val="center"/>
          </w:tcPr>
          <w:p w14:paraId="145A968E" w14:textId="77777777" w:rsidR="000D68FA" w:rsidRPr="000D68FA" w:rsidRDefault="000D68FA" w:rsidP="00904C6E">
            <w:pPr>
              <w:spacing w:after="0" w:line="240" w:lineRule="auto"/>
              <w:rPr>
                <w:rFonts w:ascii="Times New Roman" w:hAnsi="Times New Roman" w:cs="Times New Roman"/>
                <w:sz w:val="24"/>
                <w:szCs w:val="24"/>
                <w:lang w:eastAsia="cs-CZ"/>
              </w:rPr>
            </w:pPr>
            <w:r w:rsidRPr="000D68FA">
              <w:rPr>
                <w:rFonts w:ascii="Times New Roman" w:hAnsi="Times New Roman" w:cs="Times New Roman"/>
                <w:sz w:val="24"/>
                <w:szCs w:val="24"/>
                <w:lang w:eastAsia="cs-CZ"/>
              </w:rPr>
              <w:t xml:space="preserve">175 </w:t>
            </w:r>
            <w:r w:rsidRPr="000D68FA">
              <w:rPr>
                <w:rFonts w:ascii="Times New Roman" w:eastAsia="Times New Roman" w:hAnsi="Times New Roman" w:cs="Times New Roman"/>
                <w:sz w:val="24"/>
                <w:szCs w:val="24"/>
                <w:lang w:eastAsia="cs-CZ"/>
              </w:rPr>
              <w:t>×</w:t>
            </w:r>
            <w:r w:rsidRPr="000D68FA">
              <w:rPr>
                <w:rFonts w:ascii="Times New Roman" w:hAnsi="Times New Roman" w:cs="Times New Roman"/>
                <w:sz w:val="24"/>
                <w:szCs w:val="24"/>
                <w:lang w:eastAsia="cs-CZ"/>
              </w:rPr>
              <w:t xml:space="preserve"> 147 </w:t>
            </w:r>
            <w:r w:rsidRPr="000D68FA">
              <w:rPr>
                <w:rFonts w:ascii="Times New Roman" w:eastAsia="Times New Roman" w:hAnsi="Times New Roman" w:cs="Times New Roman"/>
                <w:sz w:val="24"/>
                <w:szCs w:val="24"/>
                <w:lang w:eastAsia="cs-CZ"/>
              </w:rPr>
              <w:t>×</w:t>
            </w:r>
            <w:r w:rsidRPr="000D68FA">
              <w:rPr>
                <w:rFonts w:ascii="Times New Roman" w:hAnsi="Times New Roman" w:cs="Times New Roman"/>
                <w:sz w:val="24"/>
                <w:szCs w:val="24"/>
                <w:lang w:eastAsia="cs-CZ"/>
              </w:rPr>
              <w:t xml:space="preserve"> 090</w:t>
            </w:r>
          </w:p>
        </w:tc>
        <w:tc>
          <w:tcPr>
            <w:tcW w:w="1209" w:type="dxa"/>
            <w:vAlign w:val="center"/>
          </w:tcPr>
          <w:p w14:paraId="724E7F21" w14:textId="77777777" w:rsidR="000D68FA" w:rsidRPr="000D68FA" w:rsidRDefault="000D68FA" w:rsidP="00904C6E">
            <w:pPr>
              <w:spacing w:after="0" w:line="240" w:lineRule="auto"/>
              <w:rPr>
                <w:rFonts w:ascii="Times New Roman" w:hAnsi="Times New Roman" w:cs="Times New Roman"/>
                <w:sz w:val="24"/>
                <w:szCs w:val="24"/>
                <w:lang w:eastAsia="cs-CZ"/>
              </w:rPr>
            </w:pPr>
            <w:r w:rsidRPr="000D68FA">
              <w:rPr>
                <w:rFonts w:ascii="Times New Roman" w:hAnsi="Times New Roman" w:cs="Times New Roman"/>
                <w:sz w:val="24"/>
                <w:szCs w:val="24"/>
                <w:lang w:eastAsia="cs-CZ"/>
              </w:rPr>
              <w:t>0.3</w:t>
            </w:r>
          </w:p>
        </w:tc>
        <w:tc>
          <w:tcPr>
            <w:tcW w:w="3043" w:type="dxa"/>
            <w:vAlign w:val="center"/>
          </w:tcPr>
          <w:p w14:paraId="48700202" w14:textId="77777777" w:rsidR="000D68FA" w:rsidRPr="000D68FA" w:rsidRDefault="000D68FA" w:rsidP="00904C6E">
            <w:pPr>
              <w:spacing w:after="0" w:line="240" w:lineRule="auto"/>
              <w:rPr>
                <w:rFonts w:ascii="Times New Roman" w:hAnsi="Times New Roman" w:cs="Times New Roman"/>
                <w:sz w:val="24"/>
                <w:szCs w:val="24"/>
                <w:lang w:eastAsia="cs-CZ"/>
              </w:rPr>
            </w:pPr>
            <w:r w:rsidRPr="000D68FA">
              <w:rPr>
                <w:rFonts w:ascii="Times New Roman" w:hAnsi="Times New Roman" w:cs="Times New Roman"/>
                <w:sz w:val="24"/>
                <w:szCs w:val="24"/>
                <w:lang w:eastAsia="cs-CZ"/>
              </w:rPr>
              <w:t>200 / 400</w:t>
            </w:r>
          </w:p>
        </w:tc>
      </w:tr>
      <w:tr w:rsidR="000D68FA" w:rsidRPr="000D68FA" w14:paraId="005E6F4B" w14:textId="77777777" w:rsidTr="00920058">
        <w:trPr>
          <w:trHeight w:hRule="exact" w:val="567"/>
        </w:trPr>
        <w:tc>
          <w:tcPr>
            <w:tcW w:w="3261" w:type="dxa"/>
            <w:vAlign w:val="center"/>
          </w:tcPr>
          <w:p w14:paraId="73A25934" w14:textId="77777777" w:rsidR="000D68FA" w:rsidRPr="000D68FA" w:rsidRDefault="000D68FA" w:rsidP="00904C6E">
            <w:pPr>
              <w:spacing w:after="0" w:line="240" w:lineRule="auto"/>
              <w:rPr>
                <w:rFonts w:ascii="Times New Roman" w:hAnsi="Times New Roman" w:cs="Times New Roman"/>
                <w:sz w:val="24"/>
                <w:szCs w:val="24"/>
                <w:lang w:eastAsia="cs-CZ"/>
              </w:rPr>
            </w:pPr>
            <w:r w:rsidRPr="000D68FA">
              <w:rPr>
                <w:rStyle w:val="hpsalt-edited"/>
                <w:rFonts w:ascii="Times New Roman" w:hAnsi="Times New Roman" w:cs="Times New Roman"/>
                <w:sz w:val="24"/>
                <w:szCs w:val="24"/>
              </w:rPr>
              <w:t xml:space="preserve">Конденсаторный аппликатор, диаметр 4,2 см </w:t>
            </w:r>
          </w:p>
        </w:tc>
        <w:tc>
          <w:tcPr>
            <w:tcW w:w="2126" w:type="dxa"/>
            <w:vAlign w:val="center"/>
          </w:tcPr>
          <w:p w14:paraId="3645238A" w14:textId="77777777" w:rsidR="000D68FA" w:rsidRPr="000D68FA" w:rsidRDefault="000D68FA" w:rsidP="00904C6E">
            <w:pPr>
              <w:spacing w:after="0" w:line="240" w:lineRule="auto"/>
              <w:rPr>
                <w:rFonts w:ascii="Times New Roman" w:hAnsi="Times New Roman" w:cs="Times New Roman"/>
                <w:sz w:val="24"/>
                <w:szCs w:val="24"/>
                <w:lang w:eastAsia="cs-CZ"/>
              </w:rPr>
            </w:pPr>
            <w:r w:rsidRPr="000D68FA">
              <w:rPr>
                <w:rFonts w:ascii="Times New Roman" w:hAnsi="Times New Roman" w:cs="Times New Roman"/>
                <w:sz w:val="24"/>
                <w:szCs w:val="24"/>
                <w:lang w:eastAsia="cs-CZ"/>
              </w:rPr>
              <w:t xml:space="preserve">135 </w:t>
            </w:r>
            <w:r w:rsidRPr="000D68FA">
              <w:rPr>
                <w:rFonts w:ascii="Times New Roman" w:eastAsia="Times New Roman" w:hAnsi="Times New Roman" w:cs="Times New Roman"/>
                <w:sz w:val="24"/>
                <w:szCs w:val="24"/>
                <w:lang w:eastAsia="cs-CZ"/>
              </w:rPr>
              <w:t>×</w:t>
            </w:r>
            <w:r w:rsidRPr="000D68FA">
              <w:rPr>
                <w:rFonts w:ascii="Times New Roman" w:hAnsi="Times New Roman" w:cs="Times New Roman"/>
                <w:sz w:val="24"/>
                <w:szCs w:val="24"/>
                <w:lang w:eastAsia="cs-CZ"/>
              </w:rPr>
              <w:t xml:space="preserve"> 100 </w:t>
            </w:r>
            <w:r w:rsidRPr="000D68FA">
              <w:rPr>
                <w:rFonts w:ascii="Times New Roman" w:eastAsia="Times New Roman" w:hAnsi="Times New Roman" w:cs="Times New Roman"/>
                <w:sz w:val="24"/>
                <w:szCs w:val="24"/>
                <w:lang w:eastAsia="cs-CZ"/>
              </w:rPr>
              <w:t>×</w:t>
            </w:r>
            <w:r w:rsidRPr="000D68FA">
              <w:rPr>
                <w:rFonts w:ascii="Times New Roman" w:hAnsi="Times New Roman" w:cs="Times New Roman"/>
                <w:sz w:val="24"/>
                <w:szCs w:val="24"/>
                <w:lang w:eastAsia="cs-CZ"/>
              </w:rPr>
              <w:t xml:space="preserve"> 085</w:t>
            </w:r>
          </w:p>
        </w:tc>
        <w:tc>
          <w:tcPr>
            <w:tcW w:w="1209" w:type="dxa"/>
            <w:vAlign w:val="center"/>
          </w:tcPr>
          <w:p w14:paraId="15714485" w14:textId="77777777" w:rsidR="000D68FA" w:rsidRPr="000D68FA" w:rsidRDefault="000D68FA" w:rsidP="00904C6E">
            <w:pPr>
              <w:spacing w:after="0" w:line="240" w:lineRule="auto"/>
              <w:rPr>
                <w:rFonts w:ascii="Times New Roman" w:hAnsi="Times New Roman" w:cs="Times New Roman"/>
                <w:sz w:val="24"/>
                <w:szCs w:val="24"/>
                <w:lang w:eastAsia="cs-CZ"/>
              </w:rPr>
            </w:pPr>
            <w:r w:rsidRPr="000D68FA">
              <w:rPr>
                <w:rFonts w:ascii="Times New Roman" w:hAnsi="Times New Roman" w:cs="Times New Roman"/>
                <w:sz w:val="24"/>
                <w:szCs w:val="24"/>
                <w:lang w:eastAsia="cs-CZ"/>
              </w:rPr>
              <w:t>0.15</w:t>
            </w:r>
          </w:p>
        </w:tc>
        <w:tc>
          <w:tcPr>
            <w:tcW w:w="3043" w:type="dxa"/>
            <w:vAlign w:val="center"/>
          </w:tcPr>
          <w:p w14:paraId="355E5E8F" w14:textId="77777777" w:rsidR="000D68FA" w:rsidRPr="000D68FA" w:rsidRDefault="000D68FA" w:rsidP="00904C6E">
            <w:pPr>
              <w:spacing w:after="0" w:line="240" w:lineRule="auto"/>
              <w:rPr>
                <w:rFonts w:ascii="Times New Roman" w:hAnsi="Times New Roman" w:cs="Times New Roman"/>
                <w:sz w:val="24"/>
                <w:szCs w:val="24"/>
                <w:lang w:eastAsia="cs-CZ"/>
              </w:rPr>
            </w:pPr>
            <w:r w:rsidRPr="000D68FA">
              <w:rPr>
                <w:rFonts w:ascii="Times New Roman" w:hAnsi="Times New Roman" w:cs="Times New Roman"/>
                <w:sz w:val="24"/>
                <w:szCs w:val="24"/>
                <w:lang w:eastAsia="cs-CZ"/>
              </w:rPr>
              <w:t>100 / 200</w:t>
            </w:r>
          </w:p>
        </w:tc>
      </w:tr>
    </w:tbl>
    <w:p w14:paraId="553F82FC" w14:textId="77777777" w:rsidR="000D68FA" w:rsidRPr="000D68FA" w:rsidRDefault="000D68FA" w:rsidP="00904C6E">
      <w:pPr>
        <w:spacing w:after="0" w:line="240" w:lineRule="auto"/>
        <w:rPr>
          <w:rFonts w:ascii="Times New Roman" w:hAnsi="Times New Roman" w:cs="Times New Roman"/>
          <w:b/>
          <w:sz w:val="24"/>
          <w:szCs w:val="24"/>
        </w:rPr>
      </w:pPr>
      <w:r w:rsidRPr="000D68FA">
        <w:rPr>
          <w:rFonts w:ascii="Times New Roman" w:hAnsi="Times New Roman" w:cs="Times New Roman"/>
          <w:b/>
          <w:sz w:val="24"/>
          <w:szCs w:val="24"/>
        </w:rPr>
        <w:lastRenderedPageBreak/>
        <w:t>Области применения</w:t>
      </w:r>
    </w:p>
    <w:p w14:paraId="0090F12A"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Реабилитация</w:t>
      </w:r>
    </w:p>
    <w:p w14:paraId="53809626"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Ортопедия</w:t>
      </w:r>
    </w:p>
    <w:p w14:paraId="070D0AFF"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Неврология</w:t>
      </w:r>
    </w:p>
    <w:p w14:paraId="1A6B99C1"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Спортивная медицина</w:t>
      </w:r>
    </w:p>
    <w:p w14:paraId="2CF62EAC"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Дерматология (раны, ожоги, шрамы)</w:t>
      </w:r>
    </w:p>
    <w:p w14:paraId="7B6940BE"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Гинекология</w:t>
      </w:r>
    </w:p>
    <w:p w14:paraId="0FE5A513"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Отоларингология</w:t>
      </w:r>
    </w:p>
    <w:p w14:paraId="77FA7AAD"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Лечение болезней внутренних органов</w:t>
      </w:r>
    </w:p>
    <w:p w14:paraId="5F414890"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Урология</w:t>
      </w:r>
    </w:p>
    <w:p w14:paraId="4C42EEF0"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Коротковолновая терапия является ультрасовременным аппаратом высокочастотной термотерапии.</w:t>
      </w:r>
    </w:p>
    <w:p w14:paraId="157A7B95"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Использование высокочастотной энергии для тепловой терапии имеет преимущество значительно большую глубину проникновения в сравнении с традиционными методами, такими как горячие компрессы, ванны, инфракрасное излучение или даже микроволновая терапия.</w:t>
      </w:r>
    </w:p>
    <w:p w14:paraId="3A4599F2" w14:textId="77777777" w:rsidR="000D68FA" w:rsidRPr="000D68FA" w:rsidRDefault="000D68FA" w:rsidP="00904C6E">
      <w:pPr>
        <w:spacing w:after="0" w:line="240" w:lineRule="auto"/>
        <w:rPr>
          <w:rFonts w:ascii="Times New Roman" w:hAnsi="Times New Roman" w:cs="Times New Roman"/>
          <w:sz w:val="24"/>
          <w:szCs w:val="24"/>
        </w:rPr>
      </w:pPr>
      <w:r w:rsidRPr="000D68FA">
        <w:rPr>
          <w:rFonts w:ascii="Times New Roman" w:hAnsi="Times New Roman" w:cs="Times New Roman"/>
          <w:sz w:val="24"/>
          <w:szCs w:val="24"/>
        </w:rPr>
        <w:t>Тепловой эффект от воздействия катушечного и конденсаторного полей принципиально различен.</w:t>
      </w:r>
    </w:p>
    <w:p w14:paraId="0E4447D0" w14:textId="0EF39402" w:rsidR="000D68FA" w:rsidRDefault="000D68FA" w:rsidP="000D68FA">
      <w:pPr>
        <w:spacing w:after="0" w:line="240" w:lineRule="atLeast"/>
        <w:rPr>
          <w:rFonts w:ascii="Times New Roman" w:eastAsia="Times New Roman" w:hAnsi="Times New Roman" w:cs="Times New Roman"/>
          <w:b/>
          <w:color w:val="000000" w:themeColor="text1"/>
        </w:rPr>
      </w:pPr>
    </w:p>
    <w:p w14:paraId="5CB7F4E3" w14:textId="77777777" w:rsidR="00904C6E" w:rsidRPr="00904C6E" w:rsidRDefault="00904C6E" w:rsidP="00904C6E">
      <w:pPr>
        <w:spacing w:after="0" w:line="240" w:lineRule="atLeast"/>
        <w:jc w:val="center"/>
        <w:rPr>
          <w:rFonts w:ascii="Times New Roman" w:eastAsia="Times New Roman" w:hAnsi="Times New Roman" w:cs="Times New Roman"/>
          <w:b/>
          <w:color w:val="000000" w:themeColor="text1"/>
          <w:sz w:val="24"/>
          <w:lang w:val="kk-KZ"/>
        </w:rPr>
      </w:pPr>
      <w:r w:rsidRPr="00904C6E">
        <w:rPr>
          <w:rFonts w:ascii="Times New Roman" w:eastAsia="Times New Roman" w:hAnsi="Times New Roman" w:cs="Times New Roman"/>
          <w:b/>
          <w:color w:val="000000" w:themeColor="text1"/>
          <w:sz w:val="24"/>
          <w:lang w:val="kk-KZ"/>
        </w:rPr>
        <w:t>Техническая характеристика</w:t>
      </w:r>
    </w:p>
    <w:p w14:paraId="187F8F7D" w14:textId="5660E3C9" w:rsidR="00904C6E" w:rsidRPr="00904C6E" w:rsidRDefault="00904C6E" w:rsidP="00904C6E">
      <w:pPr>
        <w:spacing w:after="0" w:line="240" w:lineRule="auto"/>
        <w:jc w:val="center"/>
        <w:rPr>
          <w:rFonts w:ascii="Times New Roman" w:eastAsia="SimSun" w:hAnsi="Times New Roman" w:cs="Times New Roman"/>
          <w:b/>
          <w:sz w:val="24"/>
          <w:szCs w:val="24"/>
          <w:lang w:eastAsia="zh-CN"/>
        </w:rPr>
      </w:pPr>
      <w:r w:rsidRPr="00904C6E">
        <w:rPr>
          <w:rFonts w:ascii="Times New Roman" w:eastAsia="SimSun" w:hAnsi="Times New Roman" w:cs="Times New Roman"/>
          <w:b/>
          <w:sz w:val="24"/>
          <w:szCs w:val="24"/>
          <w:lang w:eastAsia="zh-CN"/>
        </w:rPr>
        <w:t>Аппарат физиотерапевтический для магнитотерапии</w:t>
      </w:r>
    </w:p>
    <w:p w14:paraId="70B07045" w14:textId="77777777" w:rsidR="00904C6E" w:rsidRPr="00904C6E" w:rsidRDefault="00904C6E" w:rsidP="00904C6E">
      <w:pPr>
        <w:spacing w:after="0" w:line="240" w:lineRule="auto"/>
        <w:rPr>
          <w:rFonts w:ascii="Times New Roman" w:eastAsia="SimSun" w:hAnsi="Times New Roman" w:cs="Times New Roman"/>
          <w:b/>
          <w:sz w:val="24"/>
          <w:szCs w:val="24"/>
          <w:lang w:eastAsia="zh-CN"/>
        </w:rPr>
      </w:pPr>
      <w:r w:rsidRPr="00904C6E">
        <w:rPr>
          <w:rFonts w:ascii="Times New Roman" w:eastAsia="SimSun" w:hAnsi="Times New Roman" w:cs="Times New Roman"/>
          <w:b/>
          <w:sz w:val="24"/>
          <w:szCs w:val="24"/>
          <w:lang w:eastAsia="zh-CN"/>
        </w:rPr>
        <w:t>Комплектация (рекомендуемая):</w:t>
      </w:r>
    </w:p>
    <w:p w14:paraId="3BCFFA4F" w14:textId="77777777" w:rsidR="00904C6E" w:rsidRPr="00904C6E" w:rsidRDefault="00904C6E" w:rsidP="00904C6E">
      <w:pPr>
        <w:numPr>
          <w:ilvl w:val="0"/>
          <w:numId w:val="9"/>
        </w:numPr>
        <w:spacing w:after="0" w:line="240" w:lineRule="auto"/>
        <w:ind w:hanging="294"/>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 xml:space="preserve">основной аппарат с 4.3" сенсорным экраном для 2-канальной магнитотерапии - 1 </w:t>
      </w:r>
      <w:proofErr w:type="spellStart"/>
      <w:r w:rsidRPr="00904C6E">
        <w:rPr>
          <w:rFonts w:ascii="Times New Roman" w:eastAsia="SimSun" w:hAnsi="Times New Roman" w:cs="Times New Roman"/>
          <w:sz w:val="24"/>
          <w:szCs w:val="24"/>
          <w:lang w:eastAsia="zh-CN"/>
        </w:rPr>
        <w:t>шт</w:t>
      </w:r>
      <w:proofErr w:type="spellEnd"/>
      <w:r w:rsidRPr="00904C6E">
        <w:rPr>
          <w:rFonts w:ascii="Times New Roman" w:eastAsia="SimSun" w:hAnsi="Times New Roman" w:cs="Times New Roman"/>
          <w:sz w:val="24"/>
          <w:szCs w:val="24"/>
          <w:lang w:eastAsia="zh-CN"/>
        </w:rPr>
        <w:t xml:space="preserve">,  </w:t>
      </w:r>
    </w:p>
    <w:p w14:paraId="34C26A43" w14:textId="77777777" w:rsidR="00904C6E" w:rsidRPr="00904C6E" w:rsidRDefault="00904C6E" w:rsidP="00904C6E">
      <w:pPr>
        <w:numPr>
          <w:ilvl w:val="0"/>
          <w:numId w:val="9"/>
        </w:numPr>
        <w:spacing w:after="0" w:line="240" w:lineRule="auto"/>
        <w:ind w:hanging="294"/>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 xml:space="preserve">стилус - 1 </w:t>
      </w:r>
      <w:proofErr w:type="spellStart"/>
      <w:r w:rsidRPr="00904C6E">
        <w:rPr>
          <w:rFonts w:ascii="Times New Roman" w:eastAsia="SimSun" w:hAnsi="Times New Roman" w:cs="Times New Roman"/>
          <w:sz w:val="24"/>
          <w:szCs w:val="24"/>
          <w:lang w:eastAsia="zh-CN"/>
        </w:rPr>
        <w:t>шт</w:t>
      </w:r>
      <w:proofErr w:type="spellEnd"/>
      <w:r w:rsidRPr="00904C6E">
        <w:rPr>
          <w:rFonts w:ascii="Times New Roman" w:eastAsia="SimSun" w:hAnsi="Times New Roman" w:cs="Times New Roman"/>
          <w:sz w:val="24"/>
          <w:szCs w:val="24"/>
          <w:lang w:eastAsia="zh-CN"/>
        </w:rPr>
        <w:t xml:space="preserve">, </w:t>
      </w:r>
    </w:p>
    <w:p w14:paraId="217363B5" w14:textId="77777777" w:rsidR="00904C6E" w:rsidRPr="00904C6E" w:rsidRDefault="00904C6E" w:rsidP="00904C6E">
      <w:pPr>
        <w:numPr>
          <w:ilvl w:val="0"/>
          <w:numId w:val="9"/>
        </w:numPr>
        <w:spacing w:after="0" w:line="240" w:lineRule="auto"/>
        <w:ind w:hanging="294"/>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 xml:space="preserve">адаптер - 1 </w:t>
      </w:r>
      <w:proofErr w:type="spellStart"/>
      <w:r w:rsidRPr="00904C6E">
        <w:rPr>
          <w:rFonts w:ascii="Times New Roman" w:eastAsia="SimSun" w:hAnsi="Times New Roman" w:cs="Times New Roman"/>
          <w:sz w:val="24"/>
          <w:szCs w:val="24"/>
          <w:lang w:eastAsia="zh-CN"/>
        </w:rPr>
        <w:t>шт</w:t>
      </w:r>
      <w:proofErr w:type="spellEnd"/>
      <w:r w:rsidRPr="00904C6E">
        <w:rPr>
          <w:rFonts w:ascii="Times New Roman" w:eastAsia="SimSun" w:hAnsi="Times New Roman" w:cs="Times New Roman"/>
          <w:sz w:val="24"/>
          <w:szCs w:val="24"/>
          <w:lang w:eastAsia="zh-CN"/>
        </w:rPr>
        <w:t xml:space="preserve"> </w:t>
      </w:r>
    </w:p>
    <w:p w14:paraId="62C4E8A6" w14:textId="77777777" w:rsidR="00904C6E" w:rsidRPr="00904C6E" w:rsidRDefault="00904C6E" w:rsidP="00904C6E">
      <w:pPr>
        <w:numPr>
          <w:ilvl w:val="0"/>
          <w:numId w:val="10"/>
        </w:num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Тележка – 1 шт.</w:t>
      </w:r>
    </w:p>
    <w:p w14:paraId="371E169A" w14:textId="77777777" w:rsidR="00904C6E" w:rsidRPr="00904C6E" w:rsidRDefault="00904C6E" w:rsidP="00904C6E">
      <w:pPr>
        <w:numPr>
          <w:ilvl w:val="0"/>
          <w:numId w:val="10"/>
        </w:numPr>
        <w:spacing w:after="0" w:line="240" w:lineRule="auto"/>
        <w:rPr>
          <w:rFonts w:ascii="Times New Roman" w:eastAsia="SimSun" w:hAnsi="Times New Roman" w:cs="Times New Roman"/>
          <w:sz w:val="24"/>
          <w:szCs w:val="24"/>
          <w:lang w:eastAsia="zh-CN"/>
        </w:rPr>
      </w:pPr>
      <w:r w:rsidRPr="00904C6E">
        <w:rPr>
          <w:rFonts w:ascii="Times New Roman" w:eastAsia="Times New Roman" w:hAnsi="Times New Roman" w:cs="Times New Roman"/>
          <w:sz w:val="24"/>
          <w:szCs w:val="24"/>
        </w:rPr>
        <w:t xml:space="preserve">Аппликатор диск </w:t>
      </w:r>
      <w:r w:rsidRPr="00904C6E">
        <w:rPr>
          <w:rFonts w:ascii="Times New Roman" w:eastAsia="SimSun" w:hAnsi="Times New Roman" w:cs="Times New Roman"/>
          <w:sz w:val="24"/>
          <w:szCs w:val="24"/>
          <w:lang w:eastAsia="zh-CN"/>
        </w:rPr>
        <w:t>– 1 шт.</w:t>
      </w:r>
    </w:p>
    <w:p w14:paraId="1855D3CF" w14:textId="77777777" w:rsidR="00904C6E" w:rsidRPr="00904C6E" w:rsidRDefault="00904C6E" w:rsidP="00904C6E">
      <w:pPr>
        <w:numPr>
          <w:ilvl w:val="0"/>
          <w:numId w:val="10"/>
        </w:num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val="cs-CZ" w:eastAsia="zh-CN"/>
        </w:rPr>
        <w:t>Фиксирующий ремень для магнитного аппликатора (диск) - 60см</w:t>
      </w:r>
      <w:r w:rsidRPr="00904C6E">
        <w:rPr>
          <w:rFonts w:ascii="Times New Roman" w:eastAsia="SimSun" w:hAnsi="Times New Roman" w:cs="Times New Roman"/>
          <w:sz w:val="24"/>
          <w:szCs w:val="24"/>
          <w:lang w:eastAsia="zh-CN"/>
        </w:rPr>
        <w:t xml:space="preserve"> – 1шт</w:t>
      </w:r>
    </w:p>
    <w:p w14:paraId="2FAB7914" w14:textId="77777777" w:rsidR="00904C6E" w:rsidRPr="00904C6E" w:rsidRDefault="00904C6E" w:rsidP="00904C6E">
      <w:pPr>
        <w:numPr>
          <w:ilvl w:val="0"/>
          <w:numId w:val="10"/>
        </w:numPr>
        <w:spacing w:after="0" w:line="240" w:lineRule="auto"/>
        <w:rPr>
          <w:rFonts w:ascii="Times New Roman" w:eastAsia="SimSun" w:hAnsi="Times New Roman" w:cs="Times New Roman"/>
          <w:sz w:val="24"/>
          <w:szCs w:val="24"/>
          <w:lang w:eastAsia="zh-CN"/>
        </w:rPr>
      </w:pPr>
      <w:r w:rsidRPr="00904C6E">
        <w:rPr>
          <w:rFonts w:ascii="Times New Roman" w:eastAsia="Times New Roman" w:hAnsi="Times New Roman" w:cs="Times New Roman"/>
          <w:sz w:val="24"/>
          <w:szCs w:val="24"/>
        </w:rPr>
        <w:t xml:space="preserve">Аппликатор большой соленоид 60см </w:t>
      </w:r>
      <w:r w:rsidRPr="00904C6E">
        <w:rPr>
          <w:rFonts w:ascii="Times New Roman" w:eastAsia="SimSun" w:hAnsi="Times New Roman" w:cs="Times New Roman"/>
          <w:sz w:val="24"/>
          <w:szCs w:val="24"/>
          <w:lang w:eastAsia="zh-CN"/>
        </w:rPr>
        <w:t>– 1 шт.</w:t>
      </w:r>
    </w:p>
    <w:p w14:paraId="6050B5AD" w14:textId="77777777" w:rsidR="00904C6E" w:rsidRPr="00904C6E" w:rsidRDefault="00904C6E" w:rsidP="00904C6E">
      <w:pPr>
        <w:spacing w:after="0" w:line="240" w:lineRule="auto"/>
        <w:outlineLvl w:val="1"/>
        <w:rPr>
          <w:rFonts w:ascii="Times New Roman" w:eastAsia="SimSun" w:hAnsi="Times New Roman" w:cs="Times New Roman"/>
          <w:b/>
          <w:bCs/>
          <w:sz w:val="24"/>
          <w:szCs w:val="24"/>
          <w:lang w:val="cs-CZ" w:eastAsia="zh-CN"/>
        </w:rPr>
      </w:pPr>
      <w:r w:rsidRPr="00904C6E">
        <w:rPr>
          <w:rFonts w:ascii="Times New Roman" w:eastAsia="SimSun" w:hAnsi="Times New Roman" w:cs="Times New Roman"/>
          <w:b/>
          <w:bCs/>
          <w:sz w:val="24"/>
          <w:szCs w:val="24"/>
          <w:lang w:eastAsia="zh-CN"/>
        </w:rPr>
        <w:t>Г</w:t>
      </w:r>
      <w:r w:rsidRPr="00904C6E">
        <w:rPr>
          <w:rFonts w:ascii="Times New Roman" w:eastAsia="SimSun" w:hAnsi="Times New Roman" w:cs="Times New Roman"/>
          <w:b/>
          <w:bCs/>
          <w:sz w:val="24"/>
          <w:szCs w:val="24"/>
          <w:lang w:val="cs-CZ" w:eastAsia="zh-CN"/>
        </w:rPr>
        <w:t>лавные характеристики</w:t>
      </w:r>
    </w:p>
    <w:p w14:paraId="13569DA5" w14:textId="77777777" w:rsidR="00904C6E" w:rsidRPr="00904C6E" w:rsidRDefault="00904C6E" w:rsidP="00904C6E">
      <w:pPr>
        <w:numPr>
          <w:ilvl w:val="0"/>
          <w:numId w:val="11"/>
        </w:numPr>
        <w:spacing w:after="0" w:line="240" w:lineRule="auto"/>
        <w:ind w:left="714" w:hanging="357"/>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eastAsia="zh-CN"/>
        </w:rPr>
        <w:t>П</w:t>
      </w:r>
      <w:r w:rsidRPr="00904C6E">
        <w:rPr>
          <w:rFonts w:ascii="Times New Roman" w:eastAsia="SimSun" w:hAnsi="Times New Roman" w:cs="Times New Roman"/>
          <w:sz w:val="24"/>
          <w:szCs w:val="24"/>
          <w:lang w:val="cs-CZ" w:eastAsia="zh-CN"/>
        </w:rPr>
        <w:t xml:space="preserve">рибор </w:t>
      </w:r>
      <w:r w:rsidRPr="00904C6E">
        <w:rPr>
          <w:rFonts w:ascii="Times New Roman" w:eastAsia="SimSun" w:hAnsi="Times New Roman" w:cs="Times New Roman"/>
          <w:sz w:val="24"/>
          <w:szCs w:val="24"/>
          <w:lang w:eastAsia="zh-CN"/>
        </w:rPr>
        <w:t xml:space="preserve">для 2-канальной магнитотерапии </w:t>
      </w:r>
      <w:r w:rsidRPr="00904C6E">
        <w:rPr>
          <w:rFonts w:ascii="Times New Roman" w:eastAsia="SimSun" w:hAnsi="Times New Roman" w:cs="Times New Roman"/>
          <w:sz w:val="24"/>
          <w:szCs w:val="24"/>
          <w:lang w:val="cs-CZ" w:eastAsia="zh-CN"/>
        </w:rPr>
        <w:t>с 4.3</w:t>
      </w:r>
      <w:r w:rsidRPr="00904C6E">
        <w:rPr>
          <w:rFonts w:ascii="Times New Roman" w:eastAsia="SimSun" w:hAnsi="Times New Roman" w:cs="Times New Roman"/>
          <w:sz w:val="24"/>
          <w:szCs w:val="24"/>
          <w:lang w:eastAsia="zh-CN"/>
        </w:rPr>
        <w:t xml:space="preserve">' сенсорным экраном </w:t>
      </w:r>
    </w:p>
    <w:p w14:paraId="7CEA76B7" w14:textId="77777777" w:rsidR="00904C6E" w:rsidRPr="00904C6E" w:rsidRDefault="00904C6E" w:rsidP="00904C6E">
      <w:pPr>
        <w:numPr>
          <w:ilvl w:val="0"/>
          <w:numId w:val="11"/>
        </w:numPr>
        <w:spacing w:after="0" w:line="240" w:lineRule="auto"/>
        <w:ind w:left="714" w:hanging="357"/>
        <w:rPr>
          <w:rFonts w:ascii="Times New Roman" w:eastAsia="SimSun" w:hAnsi="Times New Roman" w:cs="Times New Roman"/>
          <w:sz w:val="24"/>
          <w:szCs w:val="24"/>
          <w:lang w:val="en-US" w:eastAsia="zh-CN"/>
        </w:rPr>
      </w:pPr>
      <w:proofErr w:type="spellStart"/>
      <w:r w:rsidRPr="00904C6E">
        <w:rPr>
          <w:rFonts w:ascii="Times New Roman" w:eastAsia="SimSun" w:hAnsi="Times New Roman" w:cs="Times New Roman"/>
          <w:bCs/>
          <w:sz w:val="24"/>
          <w:szCs w:val="24"/>
          <w:lang w:val="en-US" w:eastAsia="zh-CN"/>
        </w:rPr>
        <w:t>Стандартные</w:t>
      </w:r>
      <w:proofErr w:type="spellEnd"/>
      <w:r w:rsidRPr="00904C6E">
        <w:rPr>
          <w:rFonts w:ascii="Times New Roman" w:eastAsia="SimSun" w:hAnsi="Times New Roman" w:cs="Times New Roman"/>
          <w:bCs/>
          <w:sz w:val="24"/>
          <w:szCs w:val="24"/>
          <w:lang w:val="en-US" w:eastAsia="zh-CN"/>
        </w:rPr>
        <w:t xml:space="preserve"> </w:t>
      </w:r>
      <w:proofErr w:type="spellStart"/>
      <w:r w:rsidRPr="00904C6E">
        <w:rPr>
          <w:rFonts w:ascii="Times New Roman" w:eastAsia="SimSun" w:hAnsi="Times New Roman" w:cs="Times New Roman"/>
          <w:sz w:val="24"/>
          <w:szCs w:val="24"/>
          <w:lang w:val="en-US" w:eastAsia="zh-CN"/>
        </w:rPr>
        <w:t>протоколы</w:t>
      </w:r>
      <w:proofErr w:type="spellEnd"/>
    </w:p>
    <w:p w14:paraId="49D93806" w14:textId="77777777" w:rsidR="00904C6E" w:rsidRPr="00904C6E" w:rsidRDefault="00904C6E" w:rsidP="00904C6E">
      <w:pPr>
        <w:numPr>
          <w:ilvl w:val="0"/>
          <w:numId w:val="11"/>
        </w:numPr>
        <w:spacing w:after="0" w:line="240" w:lineRule="auto"/>
        <w:ind w:left="714" w:hanging="357"/>
        <w:rPr>
          <w:rFonts w:ascii="Times New Roman" w:eastAsia="SimSun" w:hAnsi="Times New Roman" w:cs="Times New Roman"/>
          <w:sz w:val="24"/>
          <w:szCs w:val="24"/>
          <w:lang w:val="en-US" w:eastAsia="zh-CN"/>
        </w:rPr>
      </w:pPr>
      <w:proofErr w:type="spellStart"/>
      <w:r w:rsidRPr="00904C6E">
        <w:rPr>
          <w:rFonts w:ascii="Times New Roman" w:eastAsia="SimSun" w:hAnsi="Times New Roman" w:cs="Times New Roman"/>
          <w:bCs/>
          <w:sz w:val="24"/>
          <w:szCs w:val="24"/>
          <w:lang w:val="en-US" w:eastAsia="zh-CN"/>
        </w:rPr>
        <w:t>Пользовательские</w:t>
      </w:r>
      <w:proofErr w:type="spellEnd"/>
      <w:r w:rsidRPr="00904C6E">
        <w:rPr>
          <w:rFonts w:ascii="Times New Roman" w:eastAsia="SimSun" w:hAnsi="Times New Roman" w:cs="Times New Roman"/>
          <w:bCs/>
          <w:sz w:val="24"/>
          <w:szCs w:val="24"/>
          <w:lang w:val="en-US" w:eastAsia="zh-CN"/>
        </w:rPr>
        <w:t xml:space="preserve"> </w:t>
      </w:r>
      <w:proofErr w:type="spellStart"/>
      <w:r w:rsidRPr="00904C6E">
        <w:rPr>
          <w:rFonts w:ascii="Times New Roman" w:eastAsia="SimSun" w:hAnsi="Times New Roman" w:cs="Times New Roman"/>
          <w:sz w:val="24"/>
          <w:szCs w:val="24"/>
          <w:lang w:val="en-US" w:eastAsia="zh-CN"/>
        </w:rPr>
        <w:t>протоколы</w:t>
      </w:r>
      <w:proofErr w:type="spellEnd"/>
    </w:p>
    <w:p w14:paraId="2D472D99" w14:textId="77777777" w:rsidR="00904C6E" w:rsidRPr="00904C6E" w:rsidRDefault="00904C6E" w:rsidP="00904C6E">
      <w:pPr>
        <w:numPr>
          <w:ilvl w:val="0"/>
          <w:numId w:val="11"/>
        </w:numPr>
        <w:spacing w:after="0" w:line="240" w:lineRule="auto"/>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eastAsia="zh-CN"/>
        </w:rPr>
        <w:t>Терапевтическая энциклопедия - библиотека предустановленных протоколов для удобного и эффективного применения: классификация протоколов в соответствии с биологическими эффектами, многоцветные анатомические изображения, описание терапий и расположения аппликаторов</w:t>
      </w:r>
    </w:p>
    <w:p w14:paraId="1EAD243F" w14:textId="77777777" w:rsidR="00904C6E" w:rsidRPr="00904C6E" w:rsidRDefault="00904C6E" w:rsidP="00904C6E">
      <w:pPr>
        <w:numPr>
          <w:ilvl w:val="0"/>
          <w:numId w:val="11"/>
        </w:numPr>
        <w:spacing w:after="0" w:line="240" w:lineRule="auto"/>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val="cs-CZ" w:eastAsia="zh-CN"/>
        </w:rPr>
        <w:t>Идентификация аксессуаров и их автоматическая проверка</w:t>
      </w:r>
    </w:p>
    <w:p w14:paraId="73543A4F" w14:textId="77777777" w:rsidR="00904C6E" w:rsidRPr="00904C6E" w:rsidRDefault="00904C6E" w:rsidP="00904C6E">
      <w:pPr>
        <w:numPr>
          <w:ilvl w:val="0"/>
          <w:numId w:val="11"/>
        </w:numPr>
        <w:spacing w:after="0" w:line="240" w:lineRule="auto"/>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val="cs-CZ" w:eastAsia="zh-CN"/>
        </w:rPr>
        <w:t xml:space="preserve">Многоязычное меню – </w:t>
      </w:r>
      <w:r w:rsidRPr="00904C6E">
        <w:rPr>
          <w:rFonts w:ascii="Times New Roman" w:eastAsia="SimSun" w:hAnsi="Times New Roman" w:cs="Times New Roman"/>
          <w:sz w:val="24"/>
          <w:szCs w:val="24"/>
          <w:lang w:eastAsia="zh-CN"/>
        </w:rPr>
        <w:t xml:space="preserve">Программное обеспечение на русском </w:t>
      </w:r>
      <w:r w:rsidRPr="00904C6E">
        <w:rPr>
          <w:rFonts w:ascii="Times New Roman" w:eastAsia="SimSun" w:hAnsi="Times New Roman" w:cs="Times New Roman"/>
          <w:sz w:val="24"/>
          <w:szCs w:val="24"/>
          <w:lang w:val="kk-KZ" w:eastAsia="zh-CN"/>
        </w:rPr>
        <w:t>и на казахском</w:t>
      </w:r>
      <w:r w:rsidRPr="00904C6E">
        <w:rPr>
          <w:rFonts w:ascii="Times New Roman" w:eastAsia="SimSun" w:hAnsi="Times New Roman" w:cs="Times New Roman"/>
          <w:sz w:val="24"/>
          <w:szCs w:val="24"/>
          <w:lang w:eastAsia="zh-CN"/>
        </w:rPr>
        <w:t xml:space="preserve"> языке </w:t>
      </w:r>
      <w:r w:rsidRPr="00904C6E">
        <w:rPr>
          <w:rFonts w:ascii="Times New Roman" w:eastAsia="SimSun" w:hAnsi="Times New Roman" w:cs="Times New Roman"/>
          <w:sz w:val="24"/>
          <w:szCs w:val="24"/>
          <w:lang w:val="cs-CZ" w:eastAsia="zh-CN"/>
        </w:rPr>
        <w:t xml:space="preserve">  </w:t>
      </w:r>
      <w:r w:rsidRPr="00904C6E">
        <w:rPr>
          <w:rFonts w:ascii="Times New Roman" w:eastAsia="SimSun" w:hAnsi="Times New Roman" w:cs="Times New Roman"/>
          <w:color w:val="0070C0"/>
          <w:sz w:val="24"/>
          <w:szCs w:val="24"/>
          <w:lang w:val="cs-CZ" w:eastAsia="zh-CN"/>
        </w:rPr>
        <w:t xml:space="preserve">    </w:t>
      </w:r>
    </w:p>
    <w:p w14:paraId="014DD619" w14:textId="77777777" w:rsidR="00904C6E" w:rsidRPr="00904C6E" w:rsidRDefault="00904C6E" w:rsidP="00904C6E">
      <w:pPr>
        <w:spacing w:after="0" w:line="240" w:lineRule="auto"/>
        <w:ind w:left="360"/>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val="cs-CZ" w:eastAsia="zh-CN"/>
        </w:rPr>
        <w:t xml:space="preserve">       </w:t>
      </w:r>
      <w:r w:rsidRPr="00904C6E">
        <w:rPr>
          <w:rFonts w:ascii="Times New Roman" w:eastAsia="SimSun" w:hAnsi="Times New Roman" w:cs="Times New Roman"/>
          <w:b/>
          <w:bCs/>
          <w:sz w:val="24"/>
          <w:szCs w:val="24"/>
          <w:lang w:eastAsia="zh-CN"/>
        </w:rPr>
        <w:t>Магнитотерапия</w:t>
      </w:r>
    </w:p>
    <w:p w14:paraId="221B380E" w14:textId="77777777" w:rsidR="00904C6E" w:rsidRPr="00904C6E" w:rsidRDefault="00904C6E" w:rsidP="00904C6E">
      <w:pPr>
        <w:numPr>
          <w:ilvl w:val="0"/>
          <w:numId w:val="12"/>
        </w:numPr>
        <w:spacing w:after="0" w:line="240" w:lineRule="auto"/>
        <w:jc w:val="both"/>
        <w:rPr>
          <w:rFonts w:ascii="Times New Roman" w:eastAsia="SimSun" w:hAnsi="Times New Roman" w:cs="Times New Roman"/>
          <w:sz w:val="24"/>
          <w:szCs w:val="24"/>
          <w:lang w:val="en-US" w:eastAsia="zh-CN"/>
        </w:rPr>
      </w:pPr>
      <w:r w:rsidRPr="00904C6E">
        <w:rPr>
          <w:rFonts w:ascii="Times New Roman" w:eastAsia="SimSun" w:hAnsi="Times New Roman" w:cs="Times New Roman"/>
          <w:bCs/>
          <w:sz w:val="24"/>
          <w:szCs w:val="24"/>
          <w:lang w:val="en-US" w:eastAsia="zh-CN"/>
        </w:rPr>
        <w:t xml:space="preserve">2 </w:t>
      </w:r>
      <w:proofErr w:type="spellStart"/>
      <w:r w:rsidRPr="00904C6E">
        <w:rPr>
          <w:rFonts w:ascii="Times New Roman" w:eastAsia="SimSun" w:hAnsi="Times New Roman" w:cs="Times New Roman"/>
          <w:bCs/>
          <w:sz w:val="24"/>
          <w:szCs w:val="24"/>
          <w:lang w:val="en-US" w:eastAsia="zh-CN"/>
        </w:rPr>
        <w:t>независимых</w:t>
      </w:r>
      <w:proofErr w:type="spellEnd"/>
      <w:r w:rsidRPr="00904C6E">
        <w:rPr>
          <w:rFonts w:ascii="Times New Roman" w:eastAsia="SimSun" w:hAnsi="Times New Roman" w:cs="Times New Roman"/>
          <w:bCs/>
          <w:sz w:val="24"/>
          <w:szCs w:val="24"/>
          <w:lang w:val="en-US" w:eastAsia="zh-CN"/>
        </w:rPr>
        <w:t xml:space="preserve"> </w:t>
      </w:r>
      <w:proofErr w:type="spellStart"/>
      <w:r w:rsidRPr="00904C6E">
        <w:rPr>
          <w:rFonts w:ascii="Times New Roman" w:eastAsia="SimSun" w:hAnsi="Times New Roman" w:cs="Times New Roman"/>
          <w:bCs/>
          <w:sz w:val="24"/>
          <w:szCs w:val="24"/>
          <w:lang w:val="en-US" w:eastAsia="zh-CN"/>
        </w:rPr>
        <w:t>канала</w:t>
      </w:r>
      <w:proofErr w:type="spellEnd"/>
    </w:p>
    <w:p w14:paraId="094222B1" w14:textId="77777777" w:rsidR="00904C6E" w:rsidRPr="00904C6E" w:rsidRDefault="00904C6E" w:rsidP="00904C6E">
      <w:pPr>
        <w:numPr>
          <w:ilvl w:val="0"/>
          <w:numId w:val="12"/>
        </w:numPr>
        <w:spacing w:after="0" w:line="240" w:lineRule="auto"/>
        <w:jc w:val="both"/>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eastAsia="zh-CN"/>
        </w:rPr>
        <w:t>Возможность подключения к аппарату до 2 аппликаторов одновременно: по 1 аппликатору на 1 канал.</w:t>
      </w:r>
    </w:p>
    <w:p w14:paraId="4939A8B8" w14:textId="77777777" w:rsidR="00904C6E" w:rsidRPr="00904C6E" w:rsidRDefault="00904C6E" w:rsidP="00904C6E">
      <w:pPr>
        <w:numPr>
          <w:ilvl w:val="0"/>
          <w:numId w:val="12"/>
        </w:numPr>
        <w:spacing w:after="0" w:line="240" w:lineRule="auto"/>
        <w:jc w:val="both"/>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eastAsia="zh-CN"/>
        </w:rPr>
        <w:t>При наличии достаточного количества аппликаторов возможность лечения 1 пациента одновременно 2 разными аппликаторами с одинаковыми протоколами лечения.</w:t>
      </w:r>
    </w:p>
    <w:p w14:paraId="440A76D1" w14:textId="77777777" w:rsidR="00904C6E" w:rsidRPr="00904C6E" w:rsidRDefault="00904C6E" w:rsidP="00904C6E">
      <w:pPr>
        <w:numPr>
          <w:ilvl w:val="0"/>
          <w:numId w:val="13"/>
        </w:numPr>
        <w:spacing w:after="0" w:line="240" w:lineRule="auto"/>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val="cs-CZ" w:eastAsia="zh-CN"/>
        </w:rPr>
        <w:t>Широкий выбор легких и удобных аппликаторов с технологией FMF™</w:t>
      </w:r>
    </w:p>
    <w:p w14:paraId="607D1B85" w14:textId="77777777" w:rsidR="00904C6E" w:rsidRPr="00904C6E" w:rsidRDefault="00904C6E" w:rsidP="00904C6E">
      <w:pPr>
        <w:numPr>
          <w:ilvl w:val="0"/>
          <w:numId w:val="13"/>
        </w:numPr>
        <w:spacing w:after="0" w:line="240" w:lineRule="auto"/>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val="cs-CZ" w:eastAsia="zh-CN"/>
        </w:rPr>
        <w:t xml:space="preserve">Технология Сфокусированного Магнитного Поля (FMF)™ </w:t>
      </w:r>
    </w:p>
    <w:p w14:paraId="3A95B73A" w14:textId="77777777" w:rsidR="00904C6E" w:rsidRPr="00904C6E" w:rsidRDefault="00904C6E" w:rsidP="00904C6E">
      <w:pPr>
        <w:numPr>
          <w:ilvl w:val="0"/>
          <w:numId w:val="13"/>
        </w:numPr>
        <w:spacing w:after="0" w:line="240" w:lineRule="auto"/>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val="cs-CZ" w:eastAsia="zh-CN"/>
        </w:rPr>
        <w:t xml:space="preserve">Импульсное Магнитное Поле (PMF), прямоугольные, треугольные, синусоидальные, экспоненциональные и постоянные импульсы </w:t>
      </w:r>
    </w:p>
    <w:p w14:paraId="1CA2F3DB" w14:textId="77777777" w:rsidR="00904C6E" w:rsidRPr="00904C6E" w:rsidRDefault="00904C6E" w:rsidP="00904C6E">
      <w:pPr>
        <w:numPr>
          <w:ilvl w:val="0"/>
          <w:numId w:val="13"/>
        </w:numPr>
        <w:spacing w:after="0" w:line="240" w:lineRule="auto"/>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val="cs-CZ" w:eastAsia="zh-CN"/>
        </w:rPr>
        <w:t xml:space="preserve">Комбинация импульсного и магнитного поля </w:t>
      </w:r>
    </w:p>
    <w:p w14:paraId="3271CC7C" w14:textId="77777777" w:rsidR="00904C6E" w:rsidRPr="00904C6E" w:rsidRDefault="00904C6E" w:rsidP="00904C6E">
      <w:pPr>
        <w:numPr>
          <w:ilvl w:val="0"/>
          <w:numId w:val="13"/>
        </w:numPr>
        <w:spacing w:after="0" w:line="240" w:lineRule="auto"/>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val="cs-CZ" w:eastAsia="zh-CN"/>
        </w:rPr>
        <w:lastRenderedPageBreak/>
        <w:t xml:space="preserve">Модуляция импульсов: бурст, синусоидальная волна, трапецивидная волна, программируемые последовательности, качание волны </w:t>
      </w:r>
    </w:p>
    <w:p w14:paraId="52BE862A" w14:textId="77777777" w:rsidR="00904C6E" w:rsidRPr="00904C6E" w:rsidRDefault="00904C6E" w:rsidP="00904C6E">
      <w:pPr>
        <w:numPr>
          <w:ilvl w:val="0"/>
          <w:numId w:val="13"/>
        </w:numPr>
        <w:spacing w:after="0" w:line="240" w:lineRule="auto"/>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val="cs-CZ" w:eastAsia="zh-CN"/>
        </w:rPr>
        <w:t xml:space="preserve">Частота импульсов 0-160Гц </w:t>
      </w:r>
    </w:p>
    <w:p w14:paraId="722DE048" w14:textId="77777777" w:rsidR="00904C6E" w:rsidRPr="00904C6E" w:rsidRDefault="00904C6E" w:rsidP="00904C6E">
      <w:pPr>
        <w:numPr>
          <w:ilvl w:val="0"/>
          <w:numId w:val="13"/>
        </w:numPr>
        <w:spacing w:after="0" w:line="240" w:lineRule="auto"/>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eastAsia="zh-CN"/>
        </w:rPr>
        <w:t xml:space="preserve">Колебание </w:t>
      </w:r>
      <w:r w:rsidRPr="00904C6E">
        <w:rPr>
          <w:rFonts w:ascii="Times New Roman" w:eastAsia="SimSun" w:hAnsi="Times New Roman" w:cs="Times New Roman"/>
          <w:sz w:val="24"/>
          <w:szCs w:val="24"/>
          <w:lang w:val="cs-CZ" w:eastAsia="zh-CN"/>
        </w:rPr>
        <w:t>волны: - 20%</w:t>
      </w:r>
    </w:p>
    <w:p w14:paraId="1DB88D69" w14:textId="2593F7F7" w:rsidR="00904C6E" w:rsidRPr="00904C6E" w:rsidRDefault="00904C6E" w:rsidP="00904C6E">
      <w:pPr>
        <w:spacing w:after="0" w:line="240" w:lineRule="auto"/>
        <w:outlineLvl w:val="1"/>
        <w:rPr>
          <w:rFonts w:ascii="Times New Roman" w:eastAsia="SimSun" w:hAnsi="Times New Roman" w:cs="Times New Roman"/>
          <w:b/>
          <w:bCs/>
          <w:sz w:val="24"/>
          <w:szCs w:val="24"/>
          <w:lang w:eastAsia="zh-CN"/>
        </w:rPr>
      </w:pPr>
      <w:r w:rsidRPr="00904C6E">
        <w:rPr>
          <w:rFonts w:ascii="Times New Roman" w:eastAsia="SimSun" w:hAnsi="Times New Roman" w:cs="Times New Roman"/>
          <w:b/>
          <w:bCs/>
          <w:sz w:val="24"/>
          <w:szCs w:val="24"/>
          <w:lang w:eastAsia="zh-CN"/>
        </w:rPr>
        <w:t>Т</w:t>
      </w:r>
      <w:r w:rsidRPr="00904C6E">
        <w:rPr>
          <w:rFonts w:ascii="Times New Roman" w:eastAsia="SimSun" w:hAnsi="Times New Roman" w:cs="Times New Roman"/>
          <w:b/>
          <w:bCs/>
          <w:sz w:val="24"/>
          <w:szCs w:val="24"/>
          <w:lang w:val="cs-CZ" w:eastAsia="zh-CN"/>
        </w:rPr>
        <w:t>ехнические 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4678"/>
      </w:tblGrid>
      <w:tr w:rsidR="00904C6E" w:rsidRPr="00904C6E" w14:paraId="5153BF9C" w14:textId="77777777" w:rsidTr="00920058">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4C15C684"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eastAsia="zh-CN"/>
              </w:rPr>
              <w:t>Основной прибор</w:t>
            </w:r>
          </w:p>
        </w:tc>
        <w:tc>
          <w:tcPr>
            <w:tcW w:w="2551" w:type="dxa"/>
            <w:tcBorders>
              <w:top w:val="single" w:sz="4" w:space="0" w:color="auto"/>
              <w:left w:val="single" w:sz="4" w:space="0" w:color="auto"/>
              <w:bottom w:val="single" w:sz="4" w:space="0" w:color="auto"/>
              <w:right w:val="single" w:sz="4" w:space="0" w:color="auto"/>
            </w:tcBorders>
            <w:hideMark/>
          </w:tcPr>
          <w:p w14:paraId="7A6D99D4"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Сеть питания</w:t>
            </w:r>
          </w:p>
        </w:tc>
        <w:tc>
          <w:tcPr>
            <w:tcW w:w="4678" w:type="dxa"/>
            <w:tcBorders>
              <w:top w:val="single" w:sz="4" w:space="0" w:color="auto"/>
              <w:left w:val="single" w:sz="4" w:space="0" w:color="auto"/>
              <w:bottom w:val="single" w:sz="4" w:space="0" w:color="auto"/>
              <w:right w:val="single" w:sz="4" w:space="0" w:color="auto"/>
            </w:tcBorders>
            <w:hideMark/>
          </w:tcPr>
          <w:p w14:paraId="59B35F16"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230В/50-60Гц, 115В/50-60Гц</w:t>
            </w:r>
          </w:p>
        </w:tc>
      </w:tr>
      <w:tr w:rsidR="00904C6E" w:rsidRPr="00904C6E" w14:paraId="0AAE97C5" w14:textId="77777777" w:rsidTr="00920058">
        <w:tc>
          <w:tcPr>
            <w:tcW w:w="2660" w:type="dxa"/>
            <w:vMerge/>
            <w:tcBorders>
              <w:top w:val="single" w:sz="4" w:space="0" w:color="auto"/>
              <w:left w:val="single" w:sz="4" w:space="0" w:color="auto"/>
              <w:bottom w:val="single" w:sz="4" w:space="0" w:color="auto"/>
              <w:right w:val="single" w:sz="4" w:space="0" w:color="auto"/>
            </w:tcBorders>
            <w:vAlign w:val="center"/>
            <w:hideMark/>
          </w:tcPr>
          <w:p w14:paraId="14EA9DBD" w14:textId="77777777" w:rsidR="00904C6E" w:rsidRPr="00904C6E" w:rsidRDefault="00904C6E" w:rsidP="00904C6E">
            <w:pPr>
              <w:spacing w:after="0" w:line="240" w:lineRule="auto"/>
              <w:rPr>
                <w:rFonts w:ascii="Times New Roman" w:eastAsia="SimSun" w:hAnsi="Times New Roman" w:cs="Times New Roman"/>
                <w:bCs/>
                <w:sz w:val="24"/>
                <w:szCs w:val="24"/>
                <w:lang w:val="cs-CZ"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7B21BE1"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Times New Roman" w:hAnsi="Times New Roman" w:cs="Times New Roman"/>
                <w:bCs/>
                <w:sz w:val="24"/>
                <w:szCs w:val="24"/>
              </w:rPr>
              <w:t>Дисплей управления</w:t>
            </w:r>
          </w:p>
        </w:tc>
        <w:tc>
          <w:tcPr>
            <w:tcW w:w="4678" w:type="dxa"/>
            <w:tcBorders>
              <w:top w:val="single" w:sz="4" w:space="0" w:color="auto"/>
              <w:left w:val="single" w:sz="4" w:space="0" w:color="auto"/>
              <w:bottom w:val="single" w:sz="4" w:space="0" w:color="auto"/>
              <w:right w:val="single" w:sz="4" w:space="0" w:color="auto"/>
            </w:tcBorders>
            <w:hideMark/>
          </w:tcPr>
          <w:p w14:paraId="56E42D66" w14:textId="77777777" w:rsidR="00904C6E" w:rsidRPr="00904C6E" w:rsidRDefault="00904C6E" w:rsidP="00904C6E">
            <w:pPr>
              <w:spacing w:after="0" w:line="240" w:lineRule="auto"/>
              <w:outlineLvl w:val="1"/>
              <w:rPr>
                <w:rFonts w:ascii="Times New Roman" w:eastAsia="SimSun" w:hAnsi="Times New Roman" w:cs="Times New Roman"/>
                <w:bCs/>
                <w:sz w:val="24"/>
                <w:szCs w:val="24"/>
                <w:lang w:eastAsia="zh-CN"/>
              </w:rPr>
            </w:pPr>
            <w:r w:rsidRPr="00904C6E">
              <w:rPr>
                <w:rFonts w:ascii="Times New Roman" w:eastAsia="Times New Roman" w:hAnsi="Times New Roman" w:cs="Times New Roman"/>
                <w:bCs/>
                <w:sz w:val="24"/>
                <w:szCs w:val="24"/>
              </w:rPr>
              <w:t>Сенсорный, цветной, диагональ 10,9 см (4,3’)</w:t>
            </w:r>
          </w:p>
        </w:tc>
      </w:tr>
      <w:tr w:rsidR="00904C6E" w:rsidRPr="00904C6E" w14:paraId="15798CED" w14:textId="77777777" w:rsidTr="00920058">
        <w:tc>
          <w:tcPr>
            <w:tcW w:w="2660" w:type="dxa"/>
            <w:vMerge/>
            <w:tcBorders>
              <w:top w:val="single" w:sz="4" w:space="0" w:color="auto"/>
              <w:left w:val="single" w:sz="4" w:space="0" w:color="auto"/>
              <w:bottom w:val="single" w:sz="4" w:space="0" w:color="auto"/>
              <w:right w:val="single" w:sz="4" w:space="0" w:color="auto"/>
            </w:tcBorders>
            <w:vAlign w:val="center"/>
            <w:hideMark/>
          </w:tcPr>
          <w:p w14:paraId="670121C1" w14:textId="77777777" w:rsidR="00904C6E" w:rsidRPr="00904C6E" w:rsidRDefault="00904C6E" w:rsidP="00904C6E">
            <w:pPr>
              <w:spacing w:after="0" w:line="240" w:lineRule="auto"/>
              <w:rPr>
                <w:rFonts w:ascii="Times New Roman" w:eastAsia="SimSun" w:hAnsi="Times New Roman" w:cs="Times New Roman"/>
                <w:bCs/>
                <w:sz w:val="24"/>
                <w:szCs w:val="24"/>
                <w:lang w:val="cs-CZ"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178C401" w14:textId="77777777" w:rsidR="00904C6E" w:rsidRPr="00904C6E" w:rsidRDefault="00904C6E" w:rsidP="00904C6E">
            <w:pPr>
              <w:spacing w:after="0" w:line="240" w:lineRule="auto"/>
              <w:outlineLvl w:val="1"/>
              <w:rPr>
                <w:rFonts w:ascii="Times New Roman" w:eastAsia="SimSun" w:hAnsi="Times New Roman" w:cs="Times New Roman"/>
                <w:bCs/>
                <w:sz w:val="24"/>
                <w:szCs w:val="24"/>
                <w:lang w:eastAsia="zh-CN"/>
              </w:rPr>
            </w:pPr>
            <w:r w:rsidRPr="00904C6E">
              <w:rPr>
                <w:rFonts w:ascii="Times New Roman" w:eastAsia="SimSun" w:hAnsi="Times New Roman" w:cs="Times New Roman"/>
                <w:bCs/>
                <w:sz w:val="24"/>
                <w:szCs w:val="24"/>
                <w:lang w:val="cs-CZ" w:eastAsia="zh-CN"/>
              </w:rPr>
              <w:t>Размеры</w:t>
            </w:r>
            <w:r w:rsidRPr="00904C6E">
              <w:rPr>
                <w:rFonts w:ascii="Times New Roman" w:eastAsia="SimSun" w:hAnsi="Times New Roman" w:cs="Times New Roman"/>
                <w:bCs/>
                <w:sz w:val="24"/>
                <w:szCs w:val="24"/>
                <w:lang w:eastAsia="zh-CN"/>
              </w:rPr>
              <w:t xml:space="preserve"> (мм)</w:t>
            </w:r>
          </w:p>
        </w:tc>
        <w:tc>
          <w:tcPr>
            <w:tcW w:w="4678" w:type="dxa"/>
            <w:tcBorders>
              <w:top w:val="single" w:sz="4" w:space="0" w:color="auto"/>
              <w:left w:val="single" w:sz="4" w:space="0" w:color="auto"/>
              <w:bottom w:val="single" w:sz="4" w:space="0" w:color="auto"/>
              <w:right w:val="single" w:sz="4" w:space="0" w:color="auto"/>
            </w:tcBorders>
            <w:hideMark/>
          </w:tcPr>
          <w:p w14:paraId="01041A82"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Times New Roman" w:hAnsi="Times New Roman" w:cs="Times New Roman"/>
                <w:bCs/>
                <w:sz w:val="24"/>
                <w:szCs w:val="24"/>
              </w:rPr>
              <w:t>380 x 190 x 260</w:t>
            </w:r>
          </w:p>
        </w:tc>
      </w:tr>
      <w:tr w:rsidR="00904C6E" w:rsidRPr="00904C6E" w14:paraId="3227A243" w14:textId="77777777" w:rsidTr="00920058">
        <w:tc>
          <w:tcPr>
            <w:tcW w:w="2660" w:type="dxa"/>
            <w:vMerge/>
            <w:tcBorders>
              <w:top w:val="single" w:sz="4" w:space="0" w:color="auto"/>
              <w:left w:val="single" w:sz="4" w:space="0" w:color="auto"/>
              <w:bottom w:val="single" w:sz="4" w:space="0" w:color="auto"/>
              <w:right w:val="single" w:sz="4" w:space="0" w:color="auto"/>
            </w:tcBorders>
            <w:vAlign w:val="center"/>
            <w:hideMark/>
          </w:tcPr>
          <w:p w14:paraId="73200D34" w14:textId="77777777" w:rsidR="00904C6E" w:rsidRPr="00904C6E" w:rsidRDefault="00904C6E" w:rsidP="00904C6E">
            <w:pPr>
              <w:spacing w:after="0" w:line="240" w:lineRule="auto"/>
              <w:rPr>
                <w:rFonts w:ascii="Times New Roman" w:eastAsia="SimSun" w:hAnsi="Times New Roman" w:cs="Times New Roman"/>
                <w:bCs/>
                <w:sz w:val="24"/>
                <w:szCs w:val="24"/>
                <w:lang w:val="cs-CZ"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FA77692"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Вес (без аксессуаров)</w:t>
            </w:r>
          </w:p>
        </w:tc>
        <w:tc>
          <w:tcPr>
            <w:tcW w:w="4678" w:type="dxa"/>
            <w:tcBorders>
              <w:top w:val="single" w:sz="4" w:space="0" w:color="auto"/>
              <w:left w:val="single" w:sz="4" w:space="0" w:color="auto"/>
              <w:bottom w:val="single" w:sz="4" w:space="0" w:color="auto"/>
              <w:right w:val="single" w:sz="4" w:space="0" w:color="auto"/>
            </w:tcBorders>
            <w:hideMark/>
          </w:tcPr>
          <w:p w14:paraId="467C85D9"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Times New Roman" w:hAnsi="Times New Roman" w:cs="Times New Roman"/>
                <w:bCs/>
                <w:sz w:val="24"/>
                <w:szCs w:val="24"/>
              </w:rPr>
              <w:t>3 кг.</w:t>
            </w:r>
          </w:p>
        </w:tc>
      </w:tr>
      <w:tr w:rsidR="00904C6E" w:rsidRPr="00904C6E" w14:paraId="53725712" w14:textId="77777777" w:rsidTr="00920058">
        <w:tc>
          <w:tcPr>
            <w:tcW w:w="2660" w:type="dxa"/>
            <w:vMerge/>
            <w:tcBorders>
              <w:top w:val="single" w:sz="4" w:space="0" w:color="auto"/>
              <w:left w:val="single" w:sz="4" w:space="0" w:color="auto"/>
              <w:bottom w:val="single" w:sz="4" w:space="0" w:color="auto"/>
              <w:right w:val="single" w:sz="4" w:space="0" w:color="auto"/>
            </w:tcBorders>
            <w:vAlign w:val="center"/>
            <w:hideMark/>
          </w:tcPr>
          <w:p w14:paraId="3588A24E" w14:textId="77777777" w:rsidR="00904C6E" w:rsidRPr="00904C6E" w:rsidRDefault="00904C6E" w:rsidP="00904C6E">
            <w:pPr>
              <w:spacing w:after="0" w:line="240" w:lineRule="auto"/>
              <w:rPr>
                <w:rFonts w:ascii="Times New Roman" w:eastAsia="SimSun" w:hAnsi="Times New Roman" w:cs="Times New Roman"/>
                <w:bCs/>
                <w:sz w:val="24"/>
                <w:szCs w:val="24"/>
                <w:lang w:val="cs-CZ" w:eastAsia="zh-CN"/>
              </w:rPr>
            </w:pPr>
          </w:p>
        </w:tc>
        <w:tc>
          <w:tcPr>
            <w:tcW w:w="2551" w:type="dxa"/>
            <w:tcBorders>
              <w:top w:val="single" w:sz="4" w:space="0" w:color="auto"/>
              <w:left w:val="single" w:sz="4" w:space="0" w:color="auto"/>
              <w:bottom w:val="single" w:sz="4" w:space="0" w:color="auto"/>
              <w:right w:val="single" w:sz="4" w:space="0" w:color="auto"/>
            </w:tcBorders>
            <w:hideMark/>
          </w:tcPr>
          <w:p w14:paraId="55C76C7E"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Класс</w:t>
            </w:r>
          </w:p>
        </w:tc>
        <w:tc>
          <w:tcPr>
            <w:tcW w:w="4678" w:type="dxa"/>
            <w:tcBorders>
              <w:top w:val="single" w:sz="4" w:space="0" w:color="auto"/>
              <w:left w:val="single" w:sz="4" w:space="0" w:color="auto"/>
              <w:bottom w:val="single" w:sz="4" w:space="0" w:color="auto"/>
              <w:right w:val="single" w:sz="4" w:space="0" w:color="auto"/>
            </w:tcBorders>
            <w:hideMark/>
          </w:tcPr>
          <w:p w14:paraId="5E99F5AA"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IIb</w:t>
            </w:r>
          </w:p>
        </w:tc>
      </w:tr>
      <w:tr w:rsidR="00904C6E" w:rsidRPr="00904C6E" w14:paraId="5310B1C9" w14:textId="77777777" w:rsidTr="00920058">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64831EFC"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Тележка</w:t>
            </w:r>
          </w:p>
        </w:tc>
        <w:tc>
          <w:tcPr>
            <w:tcW w:w="2551" w:type="dxa"/>
            <w:tcBorders>
              <w:top w:val="single" w:sz="4" w:space="0" w:color="auto"/>
              <w:left w:val="single" w:sz="4" w:space="0" w:color="auto"/>
              <w:bottom w:val="single" w:sz="4" w:space="0" w:color="auto"/>
              <w:right w:val="single" w:sz="4" w:space="0" w:color="auto"/>
            </w:tcBorders>
            <w:hideMark/>
          </w:tcPr>
          <w:p w14:paraId="15489466"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Вес</w:t>
            </w:r>
          </w:p>
        </w:tc>
        <w:tc>
          <w:tcPr>
            <w:tcW w:w="4678" w:type="dxa"/>
            <w:tcBorders>
              <w:top w:val="single" w:sz="4" w:space="0" w:color="auto"/>
              <w:left w:val="single" w:sz="4" w:space="0" w:color="auto"/>
              <w:bottom w:val="single" w:sz="4" w:space="0" w:color="auto"/>
              <w:right w:val="single" w:sz="4" w:space="0" w:color="auto"/>
            </w:tcBorders>
            <w:hideMark/>
          </w:tcPr>
          <w:p w14:paraId="1C71C148"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11,9 кг</w:t>
            </w:r>
          </w:p>
        </w:tc>
      </w:tr>
      <w:tr w:rsidR="00904C6E" w:rsidRPr="00904C6E" w14:paraId="747DB00C" w14:textId="77777777" w:rsidTr="00920058">
        <w:tc>
          <w:tcPr>
            <w:tcW w:w="2660" w:type="dxa"/>
            <w:vMerge/>
            <w:tcBorders>
              <w:top w:val="single" w:sz="4" w:space="0" w:color="auto"/>
              <w:left w:val="single" w:sz="4" w:space="0" w:color="auto"/>
              <w:bottom w:val="single" w:sz="4" w:space="0" w:color="auto"/>
              <w:right w:val="single" w:sz="4" w:space="0" w:color="auto"/>
            </w:tcBorders>
            <w:vAlign w:val="center"/>
            <w:hideMark/>
          </w:tcPr>
          <w:p w14:paraId="42814290"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3E36048"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Размеры  (мм)</w:t>
            </w:r>
          </w:p>
        </w:tc>
        <w:tc>
          <w:tcPr>
            <w:tcW w:w="4678" w:type="dxa"/>
            <w:tcBorders>
              <w:top w:val="single" w:sz="4" w:space="0" w:color="auto"/>
              <w:left w:val="single" w:sz="4" w:space="0" w:color="auto"/>
              <w:bottom w:val="single" w:sz="4" w:space="0" w:color="auto"/>
              <w:right w:val="single" w:sz="4" w:space="0" w:color="auto"/>
            </w:tcBorders>
            <w:hideMark/>
          </w:tcPr>
          <w:p w14:paraId="74F19F6B"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960 х 620 х 570</w:t>
            </w:r>
          </w:p>
        </w:tc>
      </w:tr>
      <w:tr w:rsidR="00904C6E" w:rsidRPr="00904C6E" w14:paraId="6E9BA54C" w14:textId="77777777" w:rsidTr="00920058">
        <w:tc>
          <w:tcPr>
            <w:tcW w:w="2660" w:type="dxa"/>
            <w:vMerge/>
            <w:tcBorders>
              <w:top w:val="single" w:sz="4" w:space="0" w:color="auto"/>
              <w:left w:val="single" w:sz="4" w:space="0" w:color="auto"/>
              <w:bottom w:val="single" w:sz="4" w:space="0" w:color="auto"/>
              <w:right w:val="single" w:sz="4" w:space="0" w:color="auto"/>
            </w:tcBorders>
            <w:vAlign w:val="center"/>
            <w:hideMark/>
          </w:tcPr>
          <w:p w14:paraId="14D7B705"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p>
        </w:tc>
        <w:tc>
          <w:tcPr>
            <w:tcW w:w="2551" w:type="dxa"/>
            <w:tcBorders>
              <w:top w:val="single" w:sz="4" w:space="0" w:color="auto"/>
              <w:left w:val="single" w:sz="4" w:space="0" w:color="auto"/>
              <w:bottom w:val="single" w:sz="4" w:space="0" w:color="auto"/>
              <w:right w:val="single" w:sz="4" w:space="0" w:color="auto"/>
            </w:tcBorders>
            <w:hideMark/>
          </w:tcPr>
          <w:p w14:paraId="3294FBA1"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Количество ящиков</w:t>
            </w:r>
          </w:p>
        </w:tc>
        <w:tc>
          <w:tcPr>
            <w:tcW w:w="4678" w:type="dxa"/>
            <w:tcBorders>
              <w:top w:val="single" w:sz="4" w:space="0" w:color="auto"/>
              <w:left w:val="single" w:sz="4" w:space="0" w:color="auto"/>
              <w:bottom w:val="single" w:sz="4" w:space="0" w:color="auto"/>
              <w:right w:val="single" w:sz="4" w:space="0" w:color="auto"/>
            </w:tcBorders>
            <w:hideMark/>
          </w:tcPr>
          <w:p w14:paraId="18862DE7" w14:textId="77777777" w:rsidR="00904C6E" w:rsidRPr="00904C6E" w:rsidRDefault="00904C6E" w:rsidP="00904C6E">
            <w:pPr>
              <w:spacing w:after="0" w:line="240" w:lineRule="auto"/>
              <w:outlineLvl w:val="1"/>
              <w:rPr>
                <w:rFonts w:ascii="Times New Roman" w:eastAsia="SimSun" w:hAnsi="Times New Roman" w:cs="Times New Roman"/>
                <w:bCs/>
                <w:sz w:val="24"/>
                <w:szCs w:val="24"/>
                <w:lang w:val="cs-CZ" w:eastAsia="zh-CN"/>
              </w:rPr>
            </w:pPr>
            <w:r w:rsidRPr="00904C6E">
              <w:rPr>
                <w:rFonts w:ascii="Times New Roman" w:eastAsia="SimSun" w:hAnsi="Times New Roman" w:cs="Times New Roman"/>
                <w:bCs/>
                <w:sz w:val="24"/>
                <w:szCs w:val="24"/>
                <w:lang w:val="cs-CZ" w:eastAsia="zh-CN"/>
              </w:rPr>
              <w:t>6</w:t>
            </w:r>
          </w:p>
        </w:tc>
      </w:tr>
    </w:tbl>
    <w:p w14:paraId="6955E986" w14:textId="66C1B6CF" w:rsidR="00904C6E" w:rsidRPr="00904C6E" w:rsidRDefault="00904C6E" w:rsidP="00904C6E">
      <w:pPr>
        <w:spacing w:after="0" w:line="240" w:lineRule="auto"/>
        <w:outlineLvl w:val="1"/>
        <w:rPr>
          <w:rFonts w:ascii="Times New Roman" w:eastAsia="SimSun" w:hAnsi="Times New Roman" w:cs="Times New Roman"/>
          <w:b/>
          <w:bCs/>
          <w:sz w:val="24"/>
          <w:szCs w:val="24"/>
          <w:lang w:val="cs-CZ" w:eastAsia="zh-CN"/>
        </w:rPr>
      </w:pPr>
      <w:r w:rsidRPr="00904C6E">
        <w:rPr>
          <w:rFonts w:ascii="Times New Roman" w:eastAsia="SimSun" w:hAnsi="Times New Roman" w:cs="Times New Roman"/>
          <w:b/>
          <w:bCs/>
          <w:color w:val="0070C0"/>
          <w:sz w:val="24"/>
          <w:szCs w:val="24"/>
          <w:lang w:val="cs-CZ" w:eastAsia="zh-CN"/>
        </w:rPr>
        <w:t xml:space="preserve">  </w:t>
      </w:r>
      <w:r w:rsidRPr="00904C6E">
        <w:rPr>
          <w:rFonts w:ascii="Times New Roman" w:eastAsia="SimSun" w:hAnsi="Times New Roman" w:cs="Times New Roman"/>
          <w:b/>
          <w:bCs/>
          <w:sz w:val="24"/>
          <w:szCs w:val="24"/>
          <w:lang w:eastAsia="zh-CN"/>
        </w:rPr>
        <w:t>Т</w:t>
      </w:r>
      <w:r w:rsidRPr="00904C6E">
        <w:rPr>
          <w:rFonts w:ascii="Times New Roman" w:eastAsia="SimSun" w:hAnsi="Times New Roman" w:cs="Times New Roman"/>
          <w:b/>
          <w:bCs/>
          <w:sz w:val="24"/>
          <w:szCs w:val="24"/>
          <w:lang w:val="cs-CZ" w:eastAsia="zh-CN"/>
        </w:rPr>
        <w:t>ехнические параметры</w:t>
      </w:r>
      <w:r w:rsidRPr="00904C6E">
        <w:rPr>
          <w:rFonts w:ascii="Times New Roman" w:eastAsia="SimSun" w:hAnsi="Times New Roman" w:cs="Times New Roman"/>
          <w:b/>
          <w:bCs/>
          <w:sz w:val="24"/>
          <w:szCs w:val="24"/>
          <w:lang w:eastAsia="zh-CN"/>
        </w:rPr>
        <w:t xml:space="preserve"> диска:</w:t>
      </w:r>
    </w:p>
    <w:tbl>
      <w:tblPr>
        <w:tblW w:w="9781" w:type="dxa"/>
        <w:tblInd w:w="108" w:type="dxa"/>
        <w:tblLayout w:type="fixed"/>
        <w:tblLook w:val="04A0" w:firstRow="1" w:lastRow="0" w:firstColumn="1" w:lastColumn="0" w:noHBand="0" w:noVBand="1"/>
      </w:tblPr>
      <w:tblGrid>
        <w:gridCol w:w="5954"/>
        <w:gridCol w:w="3827"/>
      </w:tblGrid>
      <w:tr w:rsidR="00904C6E" w:rsidRPr="00904C6E" w14:paraId="51B06058" w14:textId="77777777" w:rsidTr="00920058">
        <w:tc>
          <w:tcPr>
            <w:tcW w:w="5954" w:type="dxa"/>
            <w:tcBorders>
              <w:top w:val="single" w:sz="4" w:space="0" w:color="000000"/>
              <w:left w:val="single" w:sz="4" w:space="0" w:color="000000"/>
              <w:bottom w:val="single" w:sz="4" w:space="0" w:color="000000"/>
              <w:right w:val="nil"/>
            </w:tcBorders>
            <w:hideMark/>
          </w:tcPr>
          <w:p w14:paraId="1FECACD9"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Размеры:</w:t>
            </w:r>
          </w:p>
        </w:tc>
        <w:tc>
          <w:tcPr>
            <w:tcW w:w="3827" w:type="dxa"/>
            <w:tcBorders>
              <w:top w:val="single" w:sz="4" w:space="0" w:color="000000"/>
              <w:left w:val="single" w:sz="4" w:space="0" w:color="000000"/>
              <w:bottom w:val="single" w:sz="4" w:space="0" w:color="000000"/>
              <w:right w:val="single" w:sz="4" w:space="0" w:color="000000"/>
            </w:tcBorders>
            <w:hideMark/>
          </w:tcPr>
          <w:p w14:paraId="55AFBB46"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 xml:space="preserve">130 </w:t>
            </w:r>
            <w:r w:rsidRPr="00904C6E">
              <w:rPr>
                <w:rFonts w:ascii="Times New Roman" w:eastAsia="SimSun" w:hAnsi="Times New Roman" w:cs="Times New Roman"/>
                <w:sz w:val="24"/>
                <w:szCs w:val="24"/>
                <w:lang w:val="en-GB" w:eastAsia="zh-CN"/>
              </w:rPr>
              <w:t>x</w:t>
            </w:r>
            <w:r w:rsidRPr="00904C6E">
              <w:rPr>
                <w:rFonts w:ascii="Times New Roman" w:eastAsia="SimSun" w:hAnsi="Times New Roman" w:cs="Times New Roman"/>
                <w:sz w:val="24"/>
                <w:szCs w:val="24"/>
                <w:lang w:eastAsia="zh-CN"/>
              </w:rPr>
              <w:t xml:space="preserve"> 130 </w:t>
            </w:r>
            <w:r w:rsidRPr="00904C6E">
              <w:rPr>
                <w:rFonts w:ascii="Times New Roman" w:eastAsia="SimSun" w:hAnsi="Times New Roman" w:cs="Times New Roman"/>
                <w:sz w:val="24"/>
                <w:szCs w:val="24"/>
                <w:lang w:val="en-GB" w:eastAsia="zh-CN"/>
              </w:rPr>
              <w:t>x</w:t>
            </w:r>
            <w:r w:rsidRPr="00904C6E">
              <w:rPr>
                <w:rFonts w:ascii="Times New Roman" w:eastAsia="SimSun" w:hAnsi="Times New Roman" w:cs="Times New Roman"/>
                <w:sz w:val="24"/>
                <w:szCs w:val="24"/>
                <w:lang w:eastAsia="zh-CN"/>
              </w:rPr>
              <w:t xml:space="preserve"> 30 мм</w:t>
            </w:r>
          </w:p>
        </w:tc>
      </w:tr>
      <w:tr w:rsidR="00904C6E" w:rsidRPr="00904C6E" w14:paraId="48208996" w14:textId="77777777" w:rsidTr="00920058">
        <w:tc>
          <w:tcPr>
            <w:tcW w:w="5954" w:type="dxa"/>
            <w:tcBorders>
              <w:top w:val="single" w:sz="4" w:space="0" w:color="000000"/>
              <w:left w:val="single" w:sz="4" w:space="0" w:color="000000"/>
              <w:bottom w:val="single" w:sz="4" w:space="0" w:color="000000"/>
              <w:right w:val="nil"/>
            </w:tcBorders>
            <w:hideMark/>
          </w:tcPr>
          <w:p w14:paraId="766CE9BB"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Вес:</w:t>
            </w:r>
          </w:p>
        </w:tc>
        <w:tc>
          <w:tcPr>
            <w:tcW w:w="3827" w:type="dxa"/>
            <w:tcBorders>
              <w:top w:val="single" w:sz="4" w:space="0" w:color="000000"/>
              <w:left w:val="single" w:sz="4" w:space="0" w:color="000000"/>
              <w:bottom w:val="single" w:sz="4" w:space="0" w:color="000000"/>
              <w:right w:val="single" w:sz="4" w:space="0" w:color="000000"/>
            </w:tcBorders>
            <w:hideMark/>
          </w:tcPr>
          <w:p w14:paraId="4B4F9C00"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1.05 кг</w:t>
            </w:r>
          </w:p>
        </w:tc>
      </w:tr>
      <w:tr w:rsidR="00904C6E" w:rsidRPr="00904C6E" w14:paraId="307C7AF0" w14:textId="77777777" w:rsidTr="00920058">
        <w:tc>
          <w:tcPr>
            <w:tcW w:w="5954" w:type="dxa"/>
            <w:tcBorders>
              <w:top w:val="single" w:sz="4" w:space="0" w:color="000000"/>
              <w:left w:val="single" w:sz="4" w:space="0" w:color="000000"/>
              <w:bottom w:val="single" w:sz="4" w:space="0" w:color="000000"/>
              <w:right w:val="nil"/>
            </w:tcBorders>
            <w:hideMark/>
          </w:tcPr>
          <w:p w14:paraId="234B1450"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Интенсивность постоянного магнитного поля:</w:t>
            </w:r>
          </w:p>
        </w:tc>
        <w:tc>
          <w:tcPr>
            <w:tcW w:w="3827" w:type="dxa"/>
            <w:tcBorders>
              <w:top w:val="single" w:sz="4" w:space="0" w:color="000000"/>
              <w:left w:val="single" w:sz="4" w:space="0" w:color="000000"/>
              <w:bottom w:val="single" w:sz="4" w:space="0" w:color="000000"/>
              <w:right w:val="single" w:sz="4" w:space="0" w:color="000000"/>
            </w:tcBorders>
            <w:hideMark/>
          </w:tcPr>
          <w:p w14:paraId="12570C38"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 xml:space="preserve">23 </w:t>
            </w:r>
            <w:proofErr w:type="spellStart"/>
            <w:r w:rsidRPr="00904C6E">
              <w:rPr>
                <w:rFonts w:ascii="Times New Roman" w:eastAsia="SimSun" w:hAnsi="Times New Roman" w:cs="Times New Roman"/>
                <w:sz w:val="24"/>
                <w:szCs w:val="24"/>
                <w:lang w:eastAsia="zh-CN"/>
              </w:rPr>
              <w:t>мТ</w:t>
            </w:r>
            <w:proofErr w:type="spellEnd"/>
            <w:r w:rsidRPr="00904C6E">
              <w:rPr>
                <w:rFonts w:ascii="Times New Roman" w:eastAsia="SimSun" w:hAnsi="Times New Roman" w:cs="Times New Roman"/>
                <w:sz w:val="24"/>
                <w:szCs w:val="24"/>
                <w:lang w:eastAsia="zh-CN"/>
              </w:rPr>
              <w:t xml:space="preserve"> (230 </w:t>
            </w:r>
            <w:r w:rsidRPr="00904C6E">
              <w:rPr>
                <w:rFonts w:ascii="Times New Roman" w:eastAsia="SimSun" w:hAnsi="Times New Roman" w:cs="Times New Roman"/>
                <w:sz w:val="24"/>
                <w:szCs w:val="24"/>
                <w:lang w:val="en-GB" w:eastAsia="zh-CN"/>
              </w:rPr>
              <w:t>Gauss)</w:t>
            </w:r>
          </w:p>
        </w:tc>
      </w:tr>
      <w:tr w:rsidR="00904C6E" w:rsidRPr="00904C6E" w14:paraId="0A7F51F8" w14:textId="77777777" w:rsidTr="00920058">
        <w:tc>
          <w:tcPr>
            <w:tcW w:w="5954" w:type="dxa"/>
            <w:tcBorders>
              <w:top w:val="single" w:sz="4" w:space="0" w:color="000000"/>
              <w:left w:val="single" w:sz="4" w:space="0" w:color="000000"/>
              <w:bottom w:val="single" w:sz="4" w:space="0" w:color="000000"/>
              <w:right w:val="nil"/>
            </w:tcBorders>
            <w:hideMark/>
          </w:tcPr>
          <w:p w14:paraId="328524AD"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 xml:space="preserve">Макс. интенсивность импульсного магнитного поля: </w:t>
            </w:r>
          </w:p>
        </w:tc>
        <w:tc>
          <w:tcPr>
            <w:tcW w:w="3827" w:type="dxa"/>
            <w:tcBorders>
              <w:top w:val="single" w:sz="4" w:space="0" w:color="000000"/>
              <w:left w:val="single" w:sz="4" w:space="0" w:color="000000"/>
              <w:bottom w:val="single" w:sz="4" w:space="0" w:color="000000"/>
              <w:right w:val="single" w:sz="4" w:space="0" w:color="000000"/>
            </w:tcBorders>
            <w:hideMark/>
          </w:tcPr>
          <w:p w14:paraId="38DCD25F"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val="en-GB" w:eastAsia="zh-CN"/>
              </w:rPr>
              <w:t xml:space="preserve">102 </w:t>
            </w:r>
            <w:proofErr w:type="spellStart"/>
            <w:r w:rsidRPr="00904C6E">
              <w:rPr>
                <w:rFonts w:ascii="Times New Roman" w:eastAsia="SimSun" w:hAnsi="Times New Roman" w:cs="Times New Roman"/>
                <w:sz w:val="24"/>
                <w:szCs w:val="24"/>
                <w:lang w:eastAsia="zh-CN"/>
              </w:rPr>
              <w:t>мТ</w:t>
            </w:r>
            <w:proofErr w:type="spellEnd"/>
            <w:r w:rsidRPr="00904C6E">
              <w:rPr>
                <w:rFonts w:ascii="Times New Roman" w:eastAsia="SimSun" w:hAnsi="Times New Roman" w:cs="Times New Roman"/>
                <w:sz w:val="24"/>
                <w:szCs w:val="24"/>
                <w:lang w:val="en-GB" w:eastAsia="zh-CN"/>
              </w:rPr>
              <w:t xml:space="preserve"> (1020 Gauss)</w:t>
            </w:r>
          </w:p>
        </w:tc>
      </w:tr>
      <w:tr w:rsidR="00904C6E" w:rsidRPr="00904C6E" w14:paraId="36E2466D" w14:textId="77777777" w:rsidTr="00920058">
        <w:tc>
          <w:tcPr>
            <w:tcW w:w="5954" w:type="dxa"/>
            <w:tcBorders>
              <w:top w:val="single" w:sz="4" w:space="0" w:color="000000"/>
              <w:left w:val="single" w:sz="4" w:space="0" w:color="000000"/>
              <w:bottom w:val="single" w:sz="4" w:space="0" w:color="000000"/>
              <w:right w:val="nil"/>
            </w:tcBorders>
            <w:hideMark/>
          </w:tcPr>
          <w:p w14:paraId="51784732"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 xml:space="preserve">Макс. общая интенсивность магнитного поля: </w:t>
            </w:r>
          </w:p>
        </w:tc>
        <w:tc>
          <w:tcPr>
            <w:tcW w:w="3827" w:type="dxa"/>
            <w:tcBorders>
              <w:top w:val="single" w:sz="4" w:space="0" w:color="000000"/>
              <w:left w:val="single" w:sz="4" w:space="0" w:color="000000"/>
              <w:bottom w:val="single" w:sz="4" w:space="0" w:color="000000"/>
              <w:right w:val="single" w:sz="4" w:space="0" w:color="000000"/>
            </w:tcBorders>
            <w:hideMark/>
          </w:tcPr>
          <w:p w14:paraId="0E503A89"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val="en-GB" w:eastAsia="zh-CN"/>
              </w:rPr>
              <w:t xml:space="preserve">125 </w:t>
            </w:r>
            <w:proofErr w:type="spellStart"/>
            <w:r w:rsidRPr="00904C6E">
              <w:rPr>
                <w:rFonts w:ascii="Times New Roman" w:eastAsia="SimSun" w:hAnsi="Times New Roman" w:cs="Times New Roman"/>
                <w:sz w:val="24"/>
                <w:szCs w:val="24"/>
                <w:lang w:eastAsia="zh-CN"/>
              </w:rPr>
              <w:t>мТ</w:t>
            </w:r>
            <w:proofErr w:type="spellEnd"/>
            <w:r w:rsidRPr="00904C6E">
              <w:rPr>
                <w:rFonts w:ascii="Times New Roman" w:eastAsia="SimSun" w:hAnsi="Times New Roman" w:cs="Times New Roman"/>
                <w:sz w:val="24"/>
                <w:szCs w:val="24"/>
                <w:lang w:val="en-GB" w:eastAsia="zh-CN"/>
              </w:rPr>
              <w:t xml:space="preserve"> (1250 Gauss)</w:t>
            </w:r>
          </w:p>
        </w:tc>
      </w:tr>
      <w:tr w:rsidR="00904C6E" w:rsidRPr="00904C6E" w14:paraId="27BE7361" w14:textId="77777777" w:rsidTr="00920058">
        <w:tc>
          <w:tcPr>
            <w:tcW w:w="5954" w:type="dxa"/>
            <w:tcBorders>
              <w:top w:val="single" w:sz="4" w:space="0" w:color="000000"/>
              <w:left w:val="single" w:sz="4" w:space="0" w:color="000000"/>
              <w:bottom w:val="single" w:sz="4" w:space="0" w:color="000000"/>
              <w:right w:val="nil"/>
            </w:tcBorders>
            <w:hideMark/>
          </w:tcPr>
          <w:p w14:paraId="21B4A754" w14:textId="77777777" w:rsidR="00904C6E" w:rsidRPr="00904C6E" w:rsidRDefault="00904C6E" w:rsidP="00904C6E">
            <w:pPr>
              <w:spacing w:after="0" w:line="240" w:lineRule="auto"/>
              <w:rPr>
                <w:rFonts w:ascii="Times New Roman" w:eastAsia="SimSun" w:hAnsi="Times New Roman" w:cs="Times New Roman"/>
                <w:sz w:val="24"/>
                <w:szCs w:val="24"/>
                <w:lang w:val="en-GB" w:eastAsia="zh-CN"/>
              </w:rPr>
            </w:pPr>
            <w:r w:rsidRPr="00904C6E">
              <w:rPr>
                <w:rFonts w:ascii="Times New Roman" w:eastAsia="SimSun" w:hAnsi="Times New Roman" w:cs="Times New Roman"/>
                <w:sz w:val="24"/>
                <w:szCs w:val="24"/>
                <w:lang w:eastAsia="zh-CN"/>
              </w:rPr>
              <w:t>Сопротивление аппликатора</w:t>
            </w:r>
            <w:r w:rsidRPr="00904C6E">
              <w:rPr>
                <w:rFonts w:ascii="Times New Roman" w:eastAsia="SimSun" w:hAnsi="Times New Roman" w:cs="Times New Roman"/>
                <w:sz w:val="24"/>
                <w:szCs w:val="24"/>
                <w:lang w:val="en-GB" w:eastAsia="zh-CN"/>
              </w:rPr>
              <w:t>:</w:t>
            </w:r>
          </w:p>
        </w:tc>
        <w:tc>
          <w:tcPr>
            <w:tcW w:w="3827" w:type="dxa"/>
            <w:tcBorders>
              <w:top w:val="single" w:sz="4" w:space="0" w:color="000000"/>
              <w:left w:val="single" w:sz="4" w:space="0" w:color="000000"/>
              <w:bottom w:val="single" w:sz="4" w:space="0" w:color="000000"/>
              <w:right w:val="single" w:sz="4" w:space="0" w:color="000000"/>
            </w:tcBorders>
            <w:hideMark/>
          </w:tcPr>
          <w:p w14:paraId="2A84124A" w14:textId="77777777" w:rsidR="00904C6E" w:rsidRPr="00904C6E" w:rsidRDefault="00904C6E" w:rsidP="00904C6E">
            <w:pPr>
              <w:spacing w:after="0" w:line="240" w:lineRule="auto"/>
              <w:rPr>
                <w:rFonts w:ascii="Times New Roman" w:eastAsia="SimSun" w:hAnsi="Times New Roman" w:cs="Times New Roman"/>
                <w:sz w:val="24"/>
                <w:szCs w:val="24"/>
                <w:lang w:val="cs-CZ" w:eastAsia="zh-CN"/>
              </w:rPr>
            </w:pPr>
            <w:r w:rsidRPr="00904C6E">
              <w:rPr>
                <w:rFonts w:ascii="Times New Roman" w:eastAsia="SimSun" w:hAnsi="Times New Roman" w:cs="Times New Roman"/>
                <w:sz w:val="24"/>
                <w:szCs w:val="24"/>
                <w:lang w:val="en-GB" w:eastAsia="zh-CN"/>
              </w:rPr>
              <w:t xml:space="preserve">4.2 </w:t>
            </w:r>
            <w:r w:rsidRPr="00904C6E">
              <w:rPr>
                <w:rFonts w:ascii="Times New Roman" w:eastAsia="SimSun" w:hAnsi="Times New Roman" w:cs="Times New Roman"/>
                <w:sz w:val="24"/>
                <w:szCs w:val="24"/>
                <w:lang w:eastAsia="zh-CN"/>
              </w:rPr>
              <w:t>Ом</w:t>
            </w:r>
          </w:p>
        </w:tc>
      </w:tr>
    </w:tbl>
    <w:p w14:paraId="210FF3D8" w14:textId="77777777" w:rsidR="00904C6E" w:rsidRPr="00904C6E" w:rsidRDefault="00904C6E" w:rsidP="00904C6E">
      <w:pPr>
        <w:spacing w:after="0" w:line="240" w:lineRule="auto"/>
        <w:outlineLvl w:val="1"/>
        <w:rPr>
          <w:rFonts w:ascii="Times New Roman" w:eastAsia="SimSun" w:hAnsi="Times New Roman" w:cs="Times New Roman"/>
          <w:b/>
          <w:bCs/>
          <w:sz w:val="24"/>
          <w:szCs w:val="24"/>
          <w:lang w:eastAsia="zh-CN"/>
        </w:rPr>
      </w:pPr>
      <w:r w:rsidRPr="00904C6E">
        <w:rPr>
          <w:rFonts w:ascii="Times New Roman" w:eastAsia="SimSun" w:hAnsi="Times New Roman" w:cs="Times New Roman"/>
          <w:b/>
          <w:bCs/>
          <w:sz w:val="24"/>
          <w:szCs w:val="24"/>
          <w:lang w:eastAsia="zh-CN"/>
        </w:rPr>
        <w:t>Т</w:t>
      </w:r>
      <w:r w:rsidRPr="00904C6E">
        <w:rPr>
          <w:rFonts w:ascii="Times New Roman" w:eastAsia="SimSun" w:hAnsi="Times New Roman" w:cs="Times New Roman"/>
          <w:b/>
          <w:bCs/>
          <w:sz w:val="24"/>
          <w:szCs w:val="24"/>
          <w:lang w:val="cs-CZ" w:eastAsia="zh-CN"/>
        </w:rPr>
        <w:t>ехнические параметры</w:t>
      </w:r>
      <w:r w:rsidRPr="00904C6E">
        <w:rPr>
          <w:rFonts w:ascii="Times New Roman" w:eastAsia="SimSun" w:hAnsi="Times New Roman" w:cs="Times New Roman"/>
          <w:b/>
          <w:bCs/>
          <w:sz w:val="24"/>
          <w:szCs w:val="24"/>
          <w:lang w:eastAsia="zh-CN"/>
        </w:rPr>
        <w:t xml:space="preserve"> соленоида</w:t>
      </w:r>
      <w:r w:rsidRPr="00904C6E">
        <w:rPr>
          <w:rFonts w:ascii="Times New Roman" w:eastAsia="SimSun" w:hAnsi="Times New Roman" w:cs="Times New Roman"/>
          <w:b/>
          <w:bCs/>
          <w:sz w:val="24"/>
          <w:szCs w:val="24"/>
          <w:lang w:val="en-GB" w:eastAsia="zh-CN"/>
        </w:rPr>
        <w:t xml:space="preserve"> </w:t>
      </w:r>
      <w:r w:rsidRPr="00904C6E">
        <w:rPr>
          <w:rFonts w:ascii="Times New Roman" w:eastAsia="SimSun" w:hAnsi="Times New Roman" w:cs="Times New Roman"/>
          <w:b/>
          <w:bCs/>
          <w:sz w:val="24"/>
          <w:szCs w:val="24"/>
          <w:lang w:eastAsia="zh-CN"/>
        </w:rPr>
        <w:t>6</w:t>
      </w:r>
      <w:r w:rsidRPr="00904C6E">
        <w:rPr>
          <w:rFonts w:ascii="Times New Roman" w:eastAsia="SimSun" w:hAnsi="Times New Roman" w:cs="Times New Roman"/>
          <w:b/>
          <w:bCs/>
          <w:sz w:val="24"/>
          <w:szCs w:val="24"/>
          <w:lang w:val="en-GB" w:eastAsia="zh-CN"/>
        </w:rPr>
        <w:t>0</w:t>
      </w:r>
      <w:r w:rsidRPr="00904C6E">
        <w:rPr>
          <w:rFonts w:ascii="Times New Roman" w:eastAsia="SimSun" w:hAnsi="Times New Roman" w:cs="Times New Roman"/>
          <w:b/>
          <w:bCs/>
          <w:sz w:val="24"/>
          <w:szCs w:val="24"/>
          <w:lang w:eastAsia="zh-CN"/>
        </w:rPr>
        <w:t xml:space="preserve"> см:</w:t>
      </w:r>
    </w:p>
    <w:tbl>
      <w:tblPr>
        <w:tblW w:w="9781" w:type="dxa"/>
        <w:tblInd w:w="108" w:type="dxa"/>
        <w:tblLayout w:type="fixed"/>
        <w:tblLook w:val="04A0" w:firstRow="1" w:lastRow="0" w:firstColumn="1" w:lastColumn="0" w:noHBand="0" w:noVBand="1"/>
      </w:tblPr>
      <w:tblGrid>
        <w:gridCol w:w="5954"/>
        <w:gridCol w:w="3827"/>
      </w:tblGrid>
      <w:tr w:rsidR="00904C6E" w:rsidRPr="00904C6E" w14:paraId="366BD185" w14:textId="77777777" w:rsidTr="00920058">
        <w:tc>
          <w:tcPr>
            <w:tcW w:w="5954" w:type="dxa"/>
            <w:tcBorders>
              <w:top w:val="single" w:sz="4" w:space="0" w:color="000000"/>
              <w:left w:val="single" w:sz="4" w:space="0" w:color="000000"/>
              <w:bottom w:val="single" w:sz="4" w:space="0" w:color="000000"/>
              <w:right w:val="nil"/>
            </w:tcBorders>
            <w:hideMark/>
          </w:tcPr>
          <w:p w14:paraId="7C0A7557" w14:textId="77777777" w:rsidR="00904C6E" w:rsidRPr="00904C6E" w:rsidRDefault="00904C6E" w:rsidP="00904C6E">
            <w:pPr>
              <w:spacing w:after="0" w:line="240" w:lineRule="auto"/>
              <w:rPr>
                <w:rFonts w:ascii="Times New Roman" w:eastAsia="SimSun" w:hAnsi="Times New Roman" w:cs="Times New Roman"/>
                <w:sz w:val="24"/>
                <w:szCs w:val="24"/>
                <w:lang w:val="en-GB" w:eastAsia="zh-CN"/>
              </w:rPr>
            </w:pPr>
            <w:r w:rsidRPr="00904C6E">
              <w:rPr>
                <w:rFonts w:ascii="Times New Roman" w:eastAsia="SimSun" w:hAnsi="Times New Roman" w:cs="Times New Roman"/>
                <w:sz w:val="24"/>
                <w:szCs w:val="24"/>
                <w:lang w:eastAsia="zh-CN"/>
              </w:rPr>
              <w:t>Размеры</w:t>
            </w:r>
            <w:r w:rsidRPr="00904C6E">
              <w:rPr>
                <w:rFonts w:ascii="Times New Roman" w:eastAsia="SimSun" w:hAnsi="Times New Roman" w:cs="Times New Roman"/>
                <w:sz w:val="24"/>
                <w:szCs w:val="24"/>
                <w:lang w:val="en-GB" w:eastAsia="zh-CN"/>
              </w:rPr>
              <w:t>:</w:t>
            </w:r>
          </w:p>
        </w:tc>
        <w:tc>
          <w:tcPr>
            <w:tcW w:w="3827" w:type="dxa"/>
            <w:tcBorders>
              <w:top w:val="single" w:sz="4" w:space="0" w:color="000000"/>
              <w:left w:val="single" w:sz="4" w:space="0" w:color="000000"/>
              <w:bottom w:val="single" w:sz="4" w:space="0" w:color="000000"/>
              <w:right w:val="single" w:sz="4" w:space="0" w:color="000000"/>
            </w:tcBorders>
            <w:hideMark/>
          </w:tcPr>
          <w:p w14:paraId="38447C92"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val="en-GB" w:eastAsia="zh-CN"/>
              </w:rPr>
              <w:t xml:space="preserve">620 x 540 x 300 </w:t>
            </w:r>
            <w:r w:rsidRPr="00904C6E">
              <w:rPr>
                <w:rFonts w:ascii="Times New Roman" w:eastAsia="SimSun" w:hAnsi="Times New Roman" w:cs="Times New Roman"/>
                <w:sz w:val="24"/>
                <w:szCs w:val="24"/>
                <w:lang w:eastAsia="zh-CN"/>
              </w:rPr>
              <w:t>мм</w:t>
            </w:r>
          </w:p>
        </w:tc>
      </w:tr>
      <w:tr w:rsidR="00904C6E" w:rsidRPr="00904C6E" w14:paraId="656F62C9" w14:textId="77777777" w:rsidTr="00920058">
        <w:tc>
          <w:tcPr>
            <w:tcW w:w="5954" w:type="dxa"/>
            <w:tcBorders>
              <w:top w:val="single" w:sz="4" w:space="0" w:color="000000"/>
              <w:left w:val="single" w:sz="4" w:space="0" w:color="000000"/>
              <w:bottom w:val="single" w:sz="4" w:space="0" w:color="000000"/>
              <w:right w:val="nil"/>
            </w:tcBorders>
            <w:hideMark/>
          </w:tcPr>
          <w:p w14:paraId="6151A50B" w14:textId="77777777" w:rsidR="00904C6E" w:rsidRPr="00904C6E" w:rsidRDefault="00904C6E" w:rsidP="00904C6E">
            <w:pPr>
              <w:spacing w:after="0" w:line="240" w:lineRule="auto"/>
              <w:rPr>
                <w:rFonts w:ascii="Times New Roman" w:eastAsia="SimSun" w:hAnsi="Times New Roman" w:cs="Times New Roman"/>
                <w:sz w:val="24"/>
                <w:szCs w:val="24"/>
                <w:lang w:val="en-GB" w:eastAsia="zh-CN"/>
              </w:rPr>
            </w:pPr>
            <w:r w:rsidRPr="00904C6E">
              <w:rPr>
                <w:rFonts w:ascii="Times New Roman" w:eastAsia="SimSun" w:hAnsi="Times New Roman" w:cs="Times New Roman"/>
                <w:sz w:val="24"/>
                <w:szCs w:val="24"/>
                <w:lang w:eastAsia="zh-CN"/>
              </w:rPr>
              <w:t>Внутренняя ширина</w:t>
            </w:r>
            <w:r w:rsidRPr="00904C6E">
              <w:rPr>
                <w:rFonts w:ascii="Times New Roman" w:eastAsia="SimSun" w:hAnsi="Times New Roman" w:cs="Times New Roman"/>
                <w:sz w:val="24"/>
                <w:szCs w:val="24"/>
                <w:lang w:val="en-GB" w:eastAsia="zh-CN"/>
              </w:rPr>
              <w:t>:</w:t>
            </w:r>
          </w:p>
        </w:tc>
        <w:tc>
          <w:tcPr>
            <w:tcW w:w="3827" w:type="dxa"/>
            <w:tcBorders>
              <w:top w:val="single" w:sz="4" w:space="0" w:color="000000"/>
              <w:left w:val="single" w:sz="4" w:space="0" w:color="000000"/>
              <w:bottom w:val="single" w:sz="4" w:space="0" w:color="000000"/>
              <w:right w:val="single" w:sz="4" w:space="0" w:color="000000"/>
            </w:tcBorders>
            <w:hideMark/>
          </w:tcPr>
          <w:p w14:paraId="14358D03"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val="en-GB" w:eastAsia="zh-CN"/>
              </w:rPr>
              <w:t xml:space="preserve">580 </w:t>
            </w:r>
            <w:r w:rsidRPr="00904C6E">
              <w:rPr>
                <w:rFonts w:ascii="Times New Roman" w:eastAsia="SimSun" w:hAnsi="Times New Roman" w:cs="Times New Roman"/>
                <w:sz w:val="24"/>
                <w:szCs w:val="24"/>
                <w:lang w:eastAsia="zh-CN"/>
              </w:rPr>
              <w:t>мм</w:t>
            </w:r>
          </w:p>
        </w:tc>
      </w:tr>
      <w:tr w:rsidR="00904C6E" w:rsidRPr="00904C6E" w14:paraId="7257DA26" w14:textId="77777777" w:rsidTr="00920058">
        <w:tc>
          <w:tcPr>
            <w:tcW w:w="5954" w:type="dxa"/>
            <w:tcBorders>
              <w:top w:val="single" w:sz="4" w:space="0" w:color="000000"/>
              <w:left w:val="single" w:sz="4" w:space="0" w:color="000000"/>
              <w:bottom w:val="single" w:sz="4" w:space="0" w:color="000000"/>
              <w:right w:val="nil"/>
            </w:tcBorders>
            <w:hideMark/>
          </w:tcPr>
          <w:p w14:paraId="7D2DA9C8" w14:textId="77777777" w:rsidR="00904C6E" w:rsidRPr="00904C6E" w:rsidRDefault="00904C6E" w:rsidP="00904C6E">
            <w:pPr>
              <w:spacing w:after="0" w:line="240" w:lineRule="auto"/>
              <w:rPr>
                <w:rFonts w:ascii="Times New Roman" w:eastAsia="SimSun" w:hAnsi="Times New Roman" w:cs="Times New Roman"/>
                <w:sz w:val="24"/>
                <w:szCs w:val="24"/>
                <w:lang w:val="en-GB" w:eastAsia="zh-CN"/>
              </w:rPr>
            </w:pPr>
            <w:r w:rsidRPr="00904C6E">
              <w:rPr>
                <w:rFonts w:ascii="Times New Roman" w:eastAsia="SimSun" w:hAnsi="Times New Roman" w:cs="Times New Roman"/>
                <w:sz w:val="24"/>
                <w:szCs w:val="24"/>
                <w:lang w:eastAsia="zh-CN"/>
              </w:rPr>
              <w:t>Внутренняя высота</w:t>
            </w:r>
            <w:r w:rsidRPr="00904C6E">
              <w:rPr>
                <w:rFonts w:ascii="Times New Roman" w:eastAsia="SimSun" w:hAnsi="Times New Roman" w:cs="Times New Roman"/>
                <w:sz w:val="24"/>
                <w:szCs w:val="24"/>
                <w:lang w:val="en-GB" w:eastAsia="zh-CN"/>
              </w:rPr>
              <w:t>:</w:t>
            </w:r>
          </w:p>
        </w:tc>
        <w:tc>
          <w:tcPr>
            <w:tcW w:w="3827" w:type="dxa"/>
            <w:tcBorders>
              <w:top w:val="single" w:sz="4" w:space="0" w:color="000000"/>
              <w:left w:val="single" w:sz="4" w:space="0" w:color="000000"/>
              <w:bottom w:val="single" w:sz="4" w:space="0" w:color="000000"/>
              <w:right w:val="single" w:sz="4" w:space="0" w:color="000000"/>
            </w:tcBorders>
            <w:hideMark/>
          </w:tcPr>
          <w:p w14:paraId="5BD76C05"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val="en-GB" w:eastAsia="zh-CN"/>
              </w:rPr>
              <w:t xml:space="preserve">480 </w:t>
            </w:r>
            <w:r w:rsidRPr="00904C6E">
              <w:rPr>
                <w:rFonts w:ascii="Times New Roman" w:eastAsia="SimSun" w:hAnsi="Times New Roman" w:cs="Times New Roman"/>
                <w:sz w:val="24"/>
                <w:szCs w:val="24"/>
                <w:lang w:eastAsia="zh-CN"/>
              </w:rPr>
              <w:t>мм</w:t>
            </w:r>
          </w:p>
        </w:tc>
      </w:tr>
      <w:tr w:rsidR="00904C6E" w:rsidRPr="00904C6E" w14:paraId="703033C9" w14:textId="77777777" w:rsidTr="00920058">
        <w:tc>
          <w:tcPr>
            <w:tcW w:w="5954" w:type="dxa"/>
            <w:tcBorders>
              <w:top w:val="single" w:sz="4" w:space="0" w:color="000000"/>
              <w:left w:val="single" w:sz="4" w:space="0" w:color="000000"/>
              <w:bottom w:val="single" w:sz="4" w:space="0" w:color="000000"/>
              <w:right w:val="nil"/>
            </w:tcBorders>
            <w:hideMark/>
          </w:tcPr>
          <w:p w14:paraId="2F58D7F2" w14:textId="77777777" w:rsidR="00904C6E" w:rsidRPr="00904C6E" w:rsidRDefault="00904C6E" w:rsidP="00904C6E">
            <w:pPr>
              <w:spacing w:after="0" w:line="240" w:lineRule="auto"/>
              <w:rPr>
                <w:rFonts w:ascii="Times New Roman" w:eastAsia="SimSun" w:hAnsi="Times New Roman" w:cs="Times New Roman"/>
                <w:sz w:val="24"/>
                <w:szCs w:val="24"/>
                <w:lang w:val="en-GB" w:eastAsia="zh-CN"/>
              </w:rPr>
            </w:pPr>
            <w:r w:rsidRPr="00904C6E">
              <w:rPr>
                <w:rFonts w:ascii="Times New Roman" w:eastAsia="SimSun" w:hAnsi="Times New Roman" w:cs="Times New Roman"/>
                <w:sz w:val="24"/>
                <w:szCs w:val="24"/>
                <w:lang w:eastAsia="zh-CN"/>
              </w:rPr>
              <w:t>Вес</w:t>
            </w:r>
            <w:r w:rsidRPr="00904C6E">
              <w:rPr>
                <w:rFonts w:ascii="Times New Roman" w:eastAsia="SimSun" w:hAnsi="Times New Roman" w:cs="Times New Roman"/>
                <w:sz w:val="24"/>
                <w:szCs w:val="24"/>
                <w:lang w:val="en-GB" w:eastAsia="zh-CN"/>
              </w:rPr>
              <w:t>:</w:t>
            </w:r>
          </w:p>
        </w:tc>
        <w:tc>
          <w:tcPr>
            <w:tcW w:w="3827" w:type="dxa"/>
            <w:tcBorders>
              <w:top w:val="single" w:sz="4" w:space="0" w:color="000000"/>
              <w:left w:val="single" w:sz="4" w:space="0" w:color="000000"/>
              <w:bottom w:val="single" w:sz="4" w:space="0" w:color="000000"/>
              <w:right w:val="single" w:sz="4" w:space="0" w:color="000000"/>
            </w:tcBorders>
            <w:hideMark/>
          </w:tcPr>
          <w:p w14:paraId="7E61275E"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val="en-GB" w:eastAsia="zh-CN"/>
              </w:rPr>
              <w:t xml:space="preserve">10.0 </w:t>
            </w:r>
            <w:r w:rsidRPr="00904C6E">
              <w:rPr>
                <w:rFonts w:ascii="Times New Roman" w:eastAsia="SimSun" w:hAnsi="Times New Roman" w:cs="Times New Roman"/>
                <w:sz w:val="24"/>
                <w:szCs w:val="24"/>
                <w:lang w:eastAsia="zh-CN"/>
              </w:rPr>
              <w:t>кг</w:t>
            </w:r>
          </w:p>
        </w:tc>
      </w:tr>
      <w:tr w:rsidR="00904C6E" w:rsidRPr="00904C6E" w14:paraId="56F5D14F" w14:textId="77777777" w:rsidTr="00920058">
        <w:tc>
          <w:tcPr>
            <w:tcW w:w="5954" w:type="dxa"/>
            <w:tcBorders>
              <w:top w:val="single" w:sz="4" w:space="0" w:color="000000"/>
              <w:left w:val="single" w:sz="4" w:space="0" w:color="000000"/>
              <w:bottom w:val="single" w:sz="4" w:space="0" w:color="000000"/>
              <w:right w:val="nil"/>
            </w:tcBorders>
            <w:hideMark/>
          </w:tcPr>
          <w:p w14:paraId="043FA2EE"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eastAsia="zh-CN"/>
              </w:rPr>
              <w:t xml:space="preserve">Макс. интенсивность импульсного магнитного поля: </w:t>
            </w:r>
          </w:p>
        </w:tc>
        <w:tc>
          <w:tcPr>
            <w:tcW w:w="3827" w:type="dxa"/>
            <w:tcBorders>
              <w:top w:val="single" w:sz="4" w:space="0" w:color="000000"/>
              <w:left w:val="single" w:sz="4" w:space="0" w:color="000000"/>
              <w:bottom w:val="single" w:sz="4" w:space="0" w:color="000000"/>
              <w:right w:val="single" w:sz="4" w:space="0" w:color="000000"/>
            </w:tcBorders>
            <w:hideMark/>
          </w:tcPr>
          <w:p w14:paraId="185A3026" w14:textId="77777777" w:rsidR="00904C6E" w:rsidRPr="00904C6E" w:rsidRDefault="00904C6E" w:rsidP="00904C6E">
            <w:pPr>
              <w:spacing w:after="0" w:line="240" w:lineRule="auto"/>
              <w:rPr>
                <w:rFonts w:ascii="Times New Roman" w:eastAsia="SimSun" w:hAnsi="Times New Roman" w:cs="Times New Roman"/>
                <w:sz w:val="24"/>
                <w:szCs w:val="24"/>
                <w:lang w:eastAsia="zh-CN"/>
              </w:rPr>
            </w:pPr>
            <w:r w:rsidRPr="00904C6E">
              <w:rPr>
                <w:rFonts w:ascii="Times New Roman" w:eastAsia="SimSun" w:hAnsi="Times New Roman" w:cs="Times New Roman"/>
                <w:sz w:val="24"/>
                <w:szCs w:val="24"/>
                <w:lang w:val="en-GB" w:eastAsia="zh-CN"/>
              </w:rPr>
              <w:t xml:space="preserve">8.5 </w:t>
            </w:r>
            <w:r w:rsidRPr="00904C6E">
              <w:rPr>
                <w:rFonts w:ascii="Times New Roman" w:eastAsia="SimSun" w:hAnsi="Times New Roman" w:cs="Times New Roman"/>
                <w:sz w:val="24"/>
                <w:szCs w:val="24"/>
                <w:lang w:eastAsia="zh-CN"/>
              </w:rPr>
              <w:t>м</w:t>
            </w:r>
            <w:r w:rsidRPr="00904C6E">
              <w:rPr>
                <w:rFonts w:ascii="Times New Roman" w:eastAsia="SimSun" w:hAnsi="Times New Roman" w:cs="Times New Roman"/>
                <w:sz w:val="24"/>
                <w:szCs w:val="24"/>
                <w:lang w:val="en-GB" w:eastAsia="zh-CN"/>
              </w:rPr>
              <w:t>T (85 Gauss)</w:t>
            </w:r>
          </w:p>
        </w:tc>
      </w:tr>
      <w:tr w:rsidR="00904C6E" w:rsidRPr="00904C6E" w14:paraId="13260B43" w14:textId="77777777" w:rsidTr="00920058">
        <w:tc>
          <w:tcPr>
            <w:tcW w:w="5954" w:type="dxa"/>
            <w:tcBorders>
              <w:top w:val="single" w:sz="4" w:space="0" w:color="000000"/>
              <w:left w:val="single" w:sz="4" w:space="0" w:color="000000"/>
              <w:bottom w:val="single" w:sz="4" w:space="0" w:color="000000"/>
              <w:right w:val="nil"/>
            </w:tcBorders>
            <w:hideMark/>
          </w:tcPr>
          <w:p w14:paraId="2F6BA3AF" w14:textId="77777777" w:rsidR="00904C6E" w:rsidRPr="00904C6E" w:rsidRDefault="00904C6E" w:rsidP="00904C6E">
            <w:pPr>
              <w:spacing w:after="0" w:line="240" w:lineRule="auto"/>
              <w:rPr>
                <w:rFonts w:ascii="Times New Roman" w:eastAsia="SimSun" w:hAnsi="Times New Roman" w:cs="Times New Roman"/>
                <w:sz w:val="24"/>
                <w:szCs w:val="24"/>
                <w:lang w:val="en-GB" w:eastAsia="zh-CN"/>
              </w:rPr>
            </w:pPr>
            <w:r w:rsidRPr="00904C6E">
              <w:rPr>
                <w:rFonts w:ascii="Times New Roman" w:eastAsia="SimSun" w:hAnsi="Times New Roman" w:cs="Times New Roman"/>
                <w:sz w:val="24"/>
                <w:szCs w:val="24"/>
                <w:lang w:eastAsia="zh-CN"/>
              </w:rPr>
              <w:t>Сопротивление</w:t>
            </w:r>
            <w:r w:rsidRPr="00904C6E">
              <w:rPr>
                <w:rFonts w:ascii="Times New Roman" w:eastAsia="SimSun" w:hAnsi="Times New Roman" w:cs="Times New Roman"/>
                <w:sz w:val="24"/>
                <w:szCs w:val="24"/>
                <w:lang w:val="en-US" w:eastAsia="zh-CN"/>
              </w:rPr>
              <w:t xml:space="preserve"> </w:t>
            </w:r>
            <w:r w:rsidRPr="00904C6E">
              <w:rPr>
                <w:rFonts w:ascii="Times New Roman" w:eastAsia="SimSun" w:hAnsi="Times New Roman" w:cs="Times New Roman"/>
                <w:sz w:val="24"/>
                <w:szCs w:val="24"/>
                <w:lang w:eastAsia="zh-CN"/>
              </w:rPr>
              <w:t>аппликатора</w:t>
            </w:r>
            <w:r w:rsidRPr="00904C6E">
              <w:rPr>
                <w:rFonts w:ascii="Times New Roman" w:eastAsia="SimSun" w:hAnsi="Times New Roman" w:cs="Times New Roman"/>
                <w:sz w:val="24"/>
                <w:szCs w:val="24"/>
                <w:lang w:val="en-US" w:eastAsia="zh-CN"/>
              </w:rPr>
              <w:t xml:space="preserve">: </w:t>
            </w:r>
          </w:p>
        </w:tc>
        <w:tc>
          <w:tcPr>
            <w:tcW w:w="3827" w:type="dxa"/>
            <w:tcBorders>
              <w:top w:val="single" w:sz="4" w:space="0" w:color="000000"/>
              <w:left w:val="single" w:sz="4" w:space="0" w:color="000000"/>
              <w:bottom w:val="single" w:sz="4" w:space="0" w:color="000000"/>
              <w:right w:val="single" w:sz="4" w:space="0" w:color="000000"/>
            </w:tcBorders>
            <w:hideMark/>
          </w:tcPr>
          <w:p w14:paraId="4F733E33" w14:textId="77777777" w:rsidR="00904C6E" w:rsidRPr="00904C6E" w:rsidRDefault="00904C6E" w:rsidP="00904C6E">
            <w:pPr>
              <w:spacing w:after="0" w:line="240" w:lineRule="auto"/>
              <w:rPr>
                <w:rFonts w:ascii="Times New Roman" w:eastAsia="SimSun" w:hAnsi="Times New Roman" w:cs="Times New Roman"/>
                <w:sz w:val="24"/>
                <w:szCs w:val="24"/>
                <w:lang w:val="en-GB" w:eastAsia="zh-CN"/>
              </w:rPr>
            </w:pPr>
            <w:r w:rsidRPr="00904C6E">
              <w:rPr>
                <w:rFonts w:ascii="Times New Roman" w:eastAsia="SimSun" w:hAnsi="Times New Roman" w:cs="Times New Roman"/>
                <w:sz w:val="24"/>
                <w:szCs w:val="24"/>
                <w:lang w:val="en-GB" w:eastAsia="zh-CN"/>
              </w:rPr>
              <w:t xml:space="preserve">6.2 </w:t>
            </w:r>
            <w:r w:rsidRPr="00904C6E">
              <w:rPr>
                <w:rFonts w:ascii="Times New Roman" w:eastAsia="SimSun" w:hAnsi="Times New Roman" w:cs="Times New Roman"/>
                <w:sz w:val="24"/>
                <w:szCs w:val="24"/>
                <w:lang w:eastAsia="zh-CN"/>
              </w:rPr>
              <w:t>Ом</w:t>
            </w:r>
          </w:p>
        </w:tc>
      </w:tr>
    </w:tbl>
    <w:p w14:paraId="358ACFEC" w14:textId="7FA1400C" w:rsidR="00904C6E" w:rsidRDefault="00904C6E" w:rsidP="00904C6E">
      <w:pPr>
        <w:rPr>
          <w:rFonts w:ascii="Arial" w:eastAsia="SimSun" w:hAnsi="Arial" w:cs="Arial"/>
          <w:b/>
          <w:sz w:val="20"/>
          <w:lang w:eastAsia="zh-CN"/>
        </w:rPr>
      </w:pPr>
    </w:p>
    <w:p w14:paraId="222A5322" w14:textId="77777777" w:rsidR="00904C6E" w:rsidRPr="00904C6E" w:rsidRDefault="00904C6E" w:rsidP="00904C6E">
      <w:pPr>
        <w:spacing w:after="0" w:line="240" w:lineRule="atLeast"/>
        <w:jc w:val="center"/>
        <w:rPr>
          <w:rFonts w:ascii="Times New Roman" w:eastAsia="Times New Roman" w:hAnsi="Times New Roman" w:cs="Times New Roman"/>
          <w:b/>
          <w:color w:val="000000" w:themeColor="text1"/>
          <w:sz w:val="24"/>
          <w:lang w:val="kk-KZ"/>
        </w:rPr>
      </w:pPr>
      <w:r w:rsidRPr="00904C6E">
        <w:rPr>
          <w:rFonts w:ascii="Times New Roman" w:eastAsia="Times New Roman" w:hAnsi="Times New Roman" w:cs="Times New Roman"/>
          <w:b/>
          <w:color w:val="000000" w:themeColor="text1"/>
          <w:sz w:val="24"/>
          <w:lang w:val="kk-KZ"/>
        </w:rPr>
        <w:t>Техническая характеристика</w:t>
      </w:r>
    </w:p>
    <w:p w14:paraId="3E3CD227" w14:textId="77777777" w:rsidR="00904C6E" w:rsidRPr="00904C6E" w:rsidRDefault="00904C6E" w:rsidP="00904C6E">
      <w:pPr>
        <w:autoSpaceDE w:val="0"/>
        <w:autoSpaceDN w:val="0"/>
        <w:adjustRightInd w:val="0"/>
        <w:spacing w:after="0" w:line="240" w:lineRule="auto"/>
        <w:jc w:val="center"/>
        <w:rPr>
          <w:rFonts w:ascii="Times New Roman" w:hAnsi="Times New Roman" w:cs="Times New Roman"/>
          <w:b/>
          <w:bCs/>
          <w:sz w:val="24"/>
          <w:szCs w:val="24"/>
          <w:lang w:eastAsia="en-US"/>
        </w:rPr>
      </w:pPr>
      <w:r w:rsidRPr="00904C6E">
        <w:rPr>
          <w:rFonts w:ascii="Times New Roman" w:hAnsi="Times New Roman" w:cs="Times New Roman"/>
          <w:b/>
          <w:bCs/>
          <w:sz w:val="24"/>
          <w:szCs w:val="24"/>
          <w:lang w:eastAsia="en-US"/>
        </w:rPr>
        <w:t xml:space="preserve">Аппарат для </w:t>
      </w:r>
      <w:proofErr w:type="spellStart"/>
      <w:r w:rsidRPr="00904C6E">
        <w:rPr>
          <w:rFonts w:ascii="Times New Roman" w:hAnsi="Times New Roman" w:cs="Times New Roman"/>
          <w:b/>
          <w:bCs/>
          <w:sz w:val="24"/>
          <w:szCs w:val="24"/>
          <w:lang w:eastAsia="en-US"/>
        </w:rPr>
        <w:t>светотерапии</w:t>
      </w:r>
      <w:proofErr w:type="spellEnd"/>
      <w:r w:rsidRPr="00904C6E">
        <w:rPr>
          <w:rFonts w:ascii="Times New Roman" w:hAnsi="Times New Roman" w:cs="Times New Roman"/>
          <w:b/>
          <w:bCs/>
          <w:sz w:val="24"/>
          <w:szCs w:val="24"/>
          <w:lang w:eastAsia="en-US"/>
        </w:rPr>
        <w:t xml:space="preserve"> с</w:t>
      </w:r>
    </w:p>
    <w:p w14:paraId="3E56E514" w14:textId="77777777" w:rsidR="00904C6E" w:rsidRPr="00904C6E" w:rsidRDefault="00904C6E" w:rsidP="00904C6E">
      <w:pPr>
        <w:autoSpaceDE w:val="0"/>
        <w:autoSpaceDN w:val="0"/>
        <w:adjustRightInd w:val="0"/>
        <w:spacing w:after="0" w:line="240" w:lineRule="auto"/>
        <w:jc w:val="center"/>
        <w:rPr>
          <w:rFonts w:ascii="Times New Roman" w:hAnsi="Times New Roman" w:cs="Times New Roman"/>
          <w:b/>
          <w:bCs/>
          <w:sz w:val="24"/>
          <w:szCs w:val="24"/>
          <w:lang w:eastAsia="en-US"/>
        </w:rPr>
      </w:pPr>
      <w:r w:rsidRPr="00904C6E">
        <w:rPr>
          <w:rFonts w:ascii="Times New Roman" w:hAnsi="Times New Roman" w:cs="Times New Roman"/>
          <w:b/>
          <w:bCs/>
          <w:sz w:val="24"/>
          <w:szCs w:val="24"/>
          <w:lang w:eastAsia="en-US"/>
        </w:rPr>
        <w:t>напольной стойкой</w:t>
      </w:r>
    </w:p>
    <w:p w14:paraId="269F11F9" w14:textId="77777777" w:rsidR="00904C6E" w:rsidRPr="00904C6E" w:rsidRDefault="00904C6E" w:rsidP="00904C6E">
      <w:pPr>
        <w:autoSpaceDE w:val="0"/>
        <w:autoSpaceDN w:val="0"/>
        <w:adjustRightInd w:val="0"/>
        <w:spacing w:after="0" w:line="240" w:lineRule="auto"/>
        <w:rPr>
          <w:rFonts w:ascii="Times New Roman" w:hAnsi="Times New Roman" w:cs="Times New Roman"/>
          <w:bCs/>
          <w:sz w:val="24"/>
          <w:szCs w:val="24"/>
          <w:lang w:eastAsia="en-US"/>
        </w:rPr>
      </w:pPr>
    </w:p>
    <w:p w14:paraId="3F8151E7" w14:textId="77777777" w:rsidR="00904C6E" w:rsidRPr="00904C6E" w:rsidRDefault="00904C6E" w:rsidP="00904C6E">
      <w:pPr>
        <w:autoSpaceDE w:val="0"/>
        <w:autoSpaceDN w:val="0"/>
        <w:adjustRightInd w:val="0"/>
        <w:spacing w:after="0" w:line="240" w:lineRule="auto"/>
        <w:ind w:firstLine="708"/>
        <w:rPr>
          <w:rFonts w:ascii="Times New Roman" w:hAnsi="Times New Roman" w:cs="Times New Roman"/>
          <w:sz w:val="24"/>
          <w:szCs w:val="24"/>
          <w:lang w:eastAsia="en-US"/>
        </w:rPr>
      </w:pPr>
      <w:r w:rsidRPr="00904C6E">
        <w:rPr>
          <w:rFonts w:ascii="Times New Roman" w:hAnsi="Times New Roman" w:cs="Times New Roman"/>
          <w:sz w:val="24"/>
          <w:szCs w:val="24"/>
          <w:lang w:eastAsia="en-US"/>
        </w:rPr>
        <w:t xml:space="preserve">Аппарат разработан для использования дома, в </w:t>
      </w:r>
      <w:proofErr w:type="spellStart"/>
      <w:r w:rsidRPr="00904C6E">
        <w:rPr>
          <w:rFonts w:ascii="Times New Roman" w:hAnsi="Times New Roman" w:cs="Times New Roman"/>
          <w:sz w:val="24"/>
          <w:szCs w:val="24"/>
          <w:lang w:eastAsia="en-US"/>
        </w:rPr>
        <w:t>спа</w:t>
      </w:r>
      <w:proofErr w:type="spellEnd"/>
      <w:r w:rsidRPr="00904C6E">
        <w:rPr>
          <w:rFonts w:ascii="Times New Roman" w:hAnsi="Times New Roman" w:cs="Times New Roman"/>
          <w:sz w:val="24"/>
          <w:szCs w:val="24"/>
          <w:lang w:eastAsia="en-US"/>
        </w:rPr>
        <w:t xml:space="preserve">, больницах и медицинских центрах. Прибор поставляется с функциональной напольной стойкой и/или с эргономичной настольной стойкой, что делает его пригодным как для домашних условий, так и для профессионального применения. </w:t>
      </w:r>
    </w:p>
    <w:p w14:paraId="5F2FD997" w14:textId="77777777" w:rsidR="00904C6E" w:rsidRPr="00904C6E" w:rsidRDefault="00904C6E" w:rsidP="00904C6E">
      <w:pPr>
        <w:autoSpaceDE w:val="0"/>
        <w:autoSpaceDN w:val="0"/>
        <w:adjustRightInd w:val="0"/>
        <w:spacing w:after="0" w:line="240" w:lineRule="auto"/>
        <w:ind w:firstLine="708"/>
        <w:rPr>
          <w:rFonts w:ascii="Times New Roman" w:hAnsi="Times New Roman" w:cs="Times New Roman"/>
          <w:sz w:val="24"/>
          <w:szCs w:val="24"/>
          <w:lang w:eastAsia="en-US"/>
        </w:rPr>
      </w:pPr>
      <w:r w:rsidRPr="00904C6E">
        <w:rPr>
          <w:rFonts w:ascii="Times New Roman" w:hAnsi="Times New Roman" w:cs="Times New Roman"/>
          <w:sz w:val="24"/>
          <w:szCs w:val="24"/>
          <w:lang w:eastAsia="en-US"/>
        </w:rPr>
        <w:t xml:space="preserve">Легко регулируемые высота и наклон, а также возможность поворота головы прибора на 360° обеспечивают удобное использование практически в любом положении. </w:t>
      </w:r>
    </w:p>
    <w:p w14:paraId="49BB6B6B"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Время воздействия легко устанавливается с точностью до 30 секунд с помощью контрольной панели.</w:t>
      </w:r>
    </w:p>
    <w:p w14:paraId="3614C17C" w14:textId="77777777" w:rsidR="00904C6E" w:rsidRPr="00904C6E" w:rsidRDefault="00904C6E" w:rsidP="00904C6E">
      <w:pPr>
        <w:autoSpaceDE w:val="0"/>
        <w:autoSpaceDN w:val="0"/>
        <w:adjustRightInd w:val="0"/>
        <w:spacing w:after="0" w:line="240" w:lineRule="auto"/>
        <w:ind w:firstLine="708"/>
        <w:rPr>
          <w:rFonts w:ascii="Times New Roman" w:hAnsi="Times New Roman" w:cs="Times New Roman"/>
          <w:sz w:val="24"/>
          <w:szCs w:val="24"/>
          <w:lang w:eastAsia="en-US"/>
        </w:rPr>
      </w:pPr>
      <w:r w:rsidRPr="00904C6E">
        <w:rPr>
          <w:rFonts w:ascii="Times New Roman" w:hAnsi="Times New Roman" w:cs="Times New Roman"/>
          <w:sz w:val="24"/>
          <w:szCs w:val="24"/>
          <w:lang w:eastAsia="en-US"/>
        </w:rPr>
        <w:t xml:space="preserve">Встроенный фиксатор позволяет определить правильное расстояние до области воздействия. </w:t>
      </w:r>
    </w:p>
    <w:p w14:paraId="691AC519" w14:textId="4DE7EFFD" w:rsidR="00904C6E" w:rsidRPr="00904C6E" w:rsidRDefault="00904C6E" w:rsidP="00904C6E">
      <w:pPr>
        <w:autoSpaceDE w:val="0"/>
        <w:autoSpaceDN w:val="0"/>
        <w:adjustRightInd w:val="0"/>
        <w:spacing w:after="0" w:line="240" w:lineRule="auto"/>
        <w:ind w:firstLine="708"/>
        <w:rPr>
          <w:rFonts w:ascii="Times New Roman" w:hAnsi="Times New Roman" w:cs="Times New Roman"/>
          <w:sz w:val="24"/>
          <w:szCs w:val="24"/>
          <w:lang w:eastAsia="en-US"/>
        </w:rPr>
      </w:pPr>
      <w:r w:rsidRPr="00904C6E">
        <w:rPr>
          <w:rFonts w:ascii="Times New Roman" w:hAnsi="Times New Roman" w:cs="Times New Roman"/>
          <w:sz w:val="24"/>
          <w:szCs w:val="24"/>
          <w:lang w:eastAsia="en-US"/>
        </w:rPr>
        <w:t>Модель с настольной стойкой дополнительно снабжена чехлом от пыли и удобной сменной подушечкой (которую можно дезинфицировать, мыть и заменять). Напольная стойка поставляется с опорными ножками, но можно дополнительно заказать набор колесиков.</w:t>
      </w:r>
    </w:p>
    <w:p w14:paraId="2F14282E" w14:textId="55EEA822" w:rsidR="00904C6E" w:rsidRPr="00904C6E" w:rsidRDefault="00904C6E" w:rsidP="00904C6E">
      <w:pPr>
        <w:autoSpaceDE w:val="0"/>
        <w:autoSpaceDN w:val="0"/>
        <w:adjustRightInd w:val="0"/>
        <w:spacing w:after="0" w:line="240" w:lineRule="auto"/>
        <w:rPr>
          <w:rFonts w:ascii="Times New Roman" w:hAnsi="Times New Roman" w:cs="Times New Roman"/>
          <w:b/>
          <w:bCs/>
          <w:sz w:val="24"/>
          <w:szCs w:val="24"/>
          <w:lang w:eastAsia="en-US"/>
        </w:rPr>
      </w:pPr>
      <w:r w:rsidRPr="00904C6E">
        <w:rPr>
          <w:rFonts w:ascii="Times New Roman" w:hAnsi="Times New Roman" w:cs="Times New Roman"/>
          <w:b/>
          <w:bCs/>
          <w:sz w:val="24"/>
          <w:szCs w:val="24"/>
          <w:lang w:eastAsia="en-US"/>
        </w:rPr>
        <w:t>Технические характеристики:</w:t>
      </w:r>
    </w:p>
    <w:tbl>
      <w:tblPr>
        <w:tblStyle w:val="ab"/>
        <w:tblW w:w="0" w:type="auto"/>
        <w:tblLook w:val="04A0" w:firstRow="1" w:lastRow="0" w:firstColumn="1" w:lastColumn="0" w:noHBand="0" w:noVBand="1"/>
      </w:tblPr>
      <w:tblGrid>
        <w:gridCol w:w="5353"/>
        <w:gridCol w:w="4218"/>
      </w:tblGrid>
      <w:tr w:rsidR="00904C6E" w:rsidRPr="00904C6E" w14:paraId="513C3491" w14:textId="77777777" w:rsidTr="00920058">
        <w:tc>
          <w:tcPr>
            <w:tcW w:w="5353" w:type="dxa"/>
          </w:tcPr>
          <w:p w14:paraId="335629C7"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Диаметр фильтра, см</w:t>
            </w:r>
          </w:p>
        </w:tc>
        <w:tc>
          <w:tcPr>
            <w:tcW w:w="4218" w:type="dxa"/>
          </w:tcPr>
          <w:p w14:paraId="0B8D928F"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11</w:t>
            </w:r>
          </w:p>
        </w:tc>
      </w:tr>
      <w:tr w:rsidR="00904C6E" w:rsidRPr="00904C6E" w14:paraId="677C7577" w14:textId="77777777" w:rsidTr="00920058">
        <w:tc>
          <w:tcPr>
            <w:tcW w:w="5353" w:type="dxa"/>
          </w:tcPr>
          <w:p w14:paraId="0DB9767F"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Параметры сети электропитания,</w:t>
            </w:r>
            <w:r w:rsidRPr="00904C6E">
              <w:rPr>
                <w:rFonts w:ascii="Times New Roman" w:hAnsi="Times New Roman" w:cs="Times New Roman"/>
                <w:sz w:val="24"/>
                <w:szCs w:val="24"/>
              </w:rPr>
              <w:t xml:space="preserve"> </w:t>
            </w:r>
            <w:proofErr w:type="spellStart"/>
            <w:r w:rsidRPr="00904C6E">
              <w:rPr>
                <w:rFonts w:ascii="Times New Roman" w:hAnsi="Times New Roman" w:cs="Times New Roman"/>
                <w:sz w:val="24"/>
                <w:szCs w:val="24"/>
              </w:rPr>
              <w:t>В~Гц</w:t>
            </w:r>
            <w:proofErr w:type="spellEnd"/>
          </w:p>
        </w:tc>
        <w:tc>
          <w:tcPr>
            <w:tcW w:w="4218" w:type="dxa"/>
          </w:tcPr>
          <w:p w14:paraId="1F03951E"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sz w:val="24"/>
                <w:szCs w:val="24"/>
              </w:rPr>
              <w:t xml:space="preserve">100-240 ~ 50/60 </w:t>
            </w:r>
          </w:p>
        </w:tc>
      </w:tr>
      <w:tr w:rsidR="00904C6E" w:rsidRPr="00904C6E" w14:paraId="118068BD" w14:textId="77777777" w:rsidTr="00920058">
        <w:tc>
          <w:tcPr>
            <w:tcW w:w="5353" w:type="dxa"/>
          </w:tcPr>
          <w:p w14:paraId="2CB340B4"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lastRenderedPageBreak/>
              <w:t>Энергопотребление,</w:t>
            </w:r>
            <w:r w:rsidRPr="00904C6E">
              <w:rPr>
                <w:rFonts w:ascii="Times New Roman" w:hAnsi="Times New Roman" w:cs="Times New Roman"/>
                <w:sz w:val="24"/>
                <w:szCs w:val="24"/>
              </w:rPr>
              <w:t xml:space="preserve"> ВА</w:t>
            </w:r>
          </w:p>
        </w:tc>
        <w:tc>
          <w:tcPr>
            <w:tcW w:w="4218" w:type="dxa"/>
          </w:tcPr>
          <w:p w14:paraId="73C6177F"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90</w:t>
            </w:r>
          </w:p>
        </w:tc>
      </w:tr>
      <w:tr w:rsidR="00904C6E" w:rsidRPr="00904C6E" w14:paraId="4BBD1CCA" w14:textId="77777777" w:rsidTr="00920058">
        <w:tc>
          <w:tcPr>
            <w:tcW w:w="5353" w:type="dxa"/>
          </w:tcPr>
          <w:p w14:paraId="063EC90B"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Номинальная мощность галогеновой лампы,</w:t>
            </w:r>
            <w:r w:rsidRPr="00904C6E">
              <w:rPr>
                <w:rFonts w:ascii="Times New Roman" w:hAnsi="Times New Roman" w:cs="Times New Roman"/>
                <w:sz w:val="24"/>
                <w:szCs w:val="24"/>
              </w:rPr>
              <w:t xml:space="preserve"> Вт</w:t>
            </w:r>
          </w:p>
        </w:tc>
        <w:tc>
          <w:tcPr>
            <w:tcW w:w="4218" w:type="dxa"/>
          </w:tcPr>
          <w:p w14:paraId="31B36F2F"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50</w:t>
            </w:r>
          </w:p>
        </w:tc>
      </w:tr>
      <w:tr w:rsidR="00904C6E" w:rsidRPr="00904C6E" w14:paraId="0882B9C6" w14:textId="77777777" w:rsidTr="00920058">
        <w:tc>
          <w:tcPr>
            <w:tcW w:w="5353" w:type="dxa"/>
          </w:tcPr>
          <w:p w14:paraId="31064C7F"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 xml:space="preserve">Класс защиты - </w:t>
            </w:r>
            <w:r w:rsidRPr="00904C6E">
              <w:rPr>
                <w:rFonts w:ascii="Times New Roman" w:hAnsi="Times New Roman" w:cs="Times New Roman"/>
                <w:sz w:val="24"/>
                <w:szCs w:val="24"/>
              </w:rPr>
              <w:t>Класс II, IP</w:t>
            </w:r>
          </w:p>
        </w:tc>
        <w:tc>
          <w:tcPr>
            <w:tcW w:w="4218" w:type="dxa"/>
          </w:tcPr>
          <w:p w14:paraId="59B1792E"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20</w:t>
            </w:r>
          </w:p>
        </w:tc>
      </w:tr>
      <w:tr w:rsidR="00904C6E" w:rsidRPr="00904C6E" w14:paraId="47F5E62F" w14:textId="77777777" w:rsidTr="00920058">
        <w:tc>
          <w:tcPr>
            <w:tcW w:w="5353" w:type="dxa"/>
          </w:tcPr>
          <w:p w14:paraId="1A1D8F2A"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 xml:space="preserve">Длина волны, </w:t>
            </w:r>
            <w:proofErr w:type="spellStart"/>
            <w:r w:rsidRPr="00904C6E">
              <w:rPr>
                <w:rFonts w:ascii="Times New Roman" w:hAnsi="Times New Roman" w:cs="Times New Roman"/>
                <w:bCs/>
                <w:sz w:val="24"/>
                <w:szCs w:val="24"/>
              </w:rPr>
              <w:t>нм</w:t>
            </w:r>
            <w:proofErr w:type="spellEnd"/>
          </w:p>
        </w:tc>
        <w:tc>
          <w:tcPr>
            <w:tcW w:w="4218" w:type="dxa"/>
          </w:tcPr>
          <w:p w14:paraId="7B09F481"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sz w:val="24"/>
                <w:szCs w:val="24"/>
              </w:rPr>
              <w:t>480 - 3400</w:t>
            </w:r>
          </w:p>
        </w:tc>
      </w:tr>
      <w:tr w:rsidR="00904C6E" w:rsidRPr="00904C6E" w14:paraId="2CBAD7BA" w14:textId="77777777" w:rsidTr="00920058">
        <w:tc>
          <w:tcPr>
            <w:tcW w:w="5353" w:type="dxa"/>
          </w:tcPr>
          <w:p w14:paraId="3F8C7383"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Степень поляризации %</w:t>
            </w:r>
          </w:p>
        </w:tc>
        <w:tc>
          <w:tcPr>
            <w:tcW w:w="4218" w:type="dxa"/>
          </w:tcPr>
          <w:p w14:paraId="0A384BA6"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sz w:val="24"/>
                <w:szCs w:val="24"/>
              </w:rPr>
              <w:t xml:space="preserve">&gt;95% (590 - 1550 </w:t>
            </w:r>
            <w:proofErr w:type="spellStart"/>
            <w:r w:rsidRPr="00904C6E">
              <w:rPr>
                <w:rFonts w:ascii="Times New Roman" w:hAnsi="Times New Roman" w:cs="Times New Roman"/>
                <w:sz w:val="24"/>
                <w:szCs w:val="24"/>
              </w:rPr>
              <w:t>нм</w:t>
            </w:r>
            <w:proofErr w:type="spellEnd"/>
            <w:r w:rsidRPr="00904C6E">
              <w:rPr>
                <w:rFonts w:ascii="Times New Roman" w:hAnsi="Times New Roman" w:cs="Times New Roman"/>
                <w:sz w:val="24"/>
                <w:szCs w:val="24"/>
              </w:rPr>
              <w:t>)</w:t>
            </w:r>
          </w:p>
        </w:tc>
      </w:tr>
      <w:tr w:rsidR="00904C6E" w:rsidRPr="00904C6E" w14:paraId="1F0446E4" w14:textId="77777777" w:rsidTr="00920058">
        <w:tc>
          <w:tcPr>
            <w:tcW w:w="5353" w:type="dxa"/>
          </w:tcPr>
          <w:p w14:paraId="16F2CBCC"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 xml:space="preserve">Удельная мощность - </w:t>
            </w:r>
            <w:r w:rsidRPr="00904C6E">
              <w:rPr>
                <w:rFonts w:ascii="Times New Roman" w:hAnsi="Times New Roman" w:cs="Times New Roman"/>
                <w:sz w:val="24"/>
                <w:szCs w:val="24"/>
              </w:rPr>
              <w:t>в среднем, мВт/см2</w:t>
            </w:r>
          </w:p>
        </w:tc>
        <w:tc>
          <w:tcPr>
            <w:tcW w:w="4218" w:type="dxa"/>
          </w:tcPr>
          <w:p w14:paraId="7B8100AF"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40</w:t>
            </w:r>
          </w:p>
        </w:tc>
      </w:tr>
      <w:tr w:rsidR="00904C6E" w:rsidRPr="00904C6E" w14:paraId="4F227BC1" w14:textId="77777777" w:rsidTr="00920058">
        <w:tc>
          <w:tcPr>
            <w:tcW w:w="5353" w:type="dxa"/>
          </w:tcPr>
          <w:p w14:paraId="0220627D"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 xml:space="preserve">Плотность потока световой энергии в минуту - </w:t>
            </w:r>
            <w:r w:rsidRPr="00904C6E">
              <w:rPr>
                <w:rFonts w:ascii="Times New Roman" w:hAnsi="Times New Roman" w:cs="Times New Roman"/>
                <w:sz w:val="24"/>
                <w:szCs w:val="24"/>
              </w:rPr>
              <w:t>в среднем Дж/см29</w:t>
            </w:r>
          </w:p>
        </w:tc>
        <w:tc>
          <w:tcPr>
            <w:tcW w:w="4218" w:type="dxa"/>
          </w:tcPr>
          <w:p w14:paraId="2F6EF7BB"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sz w:val="24"/>
                <w:szCs w:val="24"/>
              </w:rPr>
              <w:t>2,4</w:t>
            </w:r>
          </w:p>
        </w:tc>
      </w:tr>
    </w:tbl>
    <w:p w14:paraId="682302AB" w14:textId="77777777" w:rsidR="00904C6E" w:rsidRPr="00904C6E" w:rsidRDefault="00904C6E" w:rsidP="00904C6E">
      <w:pPr>
        <w:spacing w:after="0" w:line="240" w:lineRule="auto"/>
        <w:jc w:val="center"/>
        <w:rPr>
          <w:rFonts w:ascii="Times New Roman" w:eastAsia="SimSun" w:hAnsi="Times New Roman" w:cs="Times New Roman"/>
          <w:b/>
          <w:sz w:val="24"/>
          <w:szCs w:val="24"/>
          <w:lang w:eastAsia="zh-CN"/>
        </w:rPr>
      </w:pPr>
    </w:p>
    <w:p w14:paraId="29576E9F" w14:textId="77777777" w:rsidR="00904C6E" w:rsidRDefault="00904C6E" w:rsidP="00904C6E"/>
    <w:p w14:paraId="1C84A043" w14:textId="77777777" w:rsidR="00904C6E" w:rsidRPr="00904C6E" w:rsidRDefault="00904C6E" w:rsidP="00904C6E">
      <w:pPr>
        <w:spacing w:after="0" w:line="240" w:lineRule="atLeast"/>
        <w:jc w:val="center"/>
        <w:rPr>
          <w:rFonts w:ascii="Times New Roman" w:eastAsia="Times New Roman" w:hAnsi="Times New Roman" w:cs="Times New Roman"/>
          <w:b/>
          <w:color w:val="000000" w:themeColor="text1"/>
          <w:sz w:val="24"/>
          <w:lang w:val="kk-KZ"/>
        </w:rPr>
      </w:pPr>
      <w:r w:rsidRPr="00904C6E">
        <w:rPr>
          <w:rFonts w:ascii="Times New Roman" w:eastAsia="Times New Roman" w:hAnsi="Times New Roman" w:cs="Times New Roman"/>
          <w:b/>
          <w:color w:val="000000" w:themeColor="text1"/>
          <w:sz w:val="24"/>
          <w:lang w:val="kk-KZ"/>
        </w:rPr>
        <w:t>Техническая характеристика</w:t>
      </w:r>
    </w:p>
    <w:p w14:paraId="595216F2" w14:textId="77777777" w:rsidR="00904C6E" w:rsidRPr="00904C6E" w:rsidRDefault="00904C6E" w:rsidP="00904C6E">
      <w:pPr>
        <w:autoSpaceDE w:val="0"/>
        <w:autoSpaceDN w:val="0"/>
        <w:adjustRightInd w:val="0"/>
        <w:spacing w:after="0" w:line="240" w:lineRule="auto"/>
        <w:jc w:val="center"/>
        <w:rPr>
          <w:rFonts w:ascii="Times New Roman" w:hAnsi="Times New Roman" w:cs="Times New Roman"/>
          <w:b/>
          <w:bCs/>
          <w:sz w:val="24"/>
          <w:szCs w:val="24"/>
          <w:lang w:eastAsia="en-US"/>
        </w:rPr>
      </w:pPr>
      <w:r w:rsidRPr="00904C6E">
        <w:rPr>
          <w:rFonts w:ascii="Times New Roman" w:hAnsi="Times New Roman" w:cs="Times New Roman"/>
          <w:b/>
          <w:bCs/>
          <w:sz w:val="24"/>
          <w:szCs w:val="24"/>
          <w:lang w:eastAsia="en-US"/>
        </w:rPr>
        <w:t>Кресло Гинекологическое</w:t>
      </w:r>
    </w:p>
    <w:p w14:paraId="6D1D1FFB" w14:textId="77777777" w:rsidR="00904C6E" w:rsidRPr="00904C6E" w:rsidRDefault="00904C6E" w:rsidP="00904C6E">
      <w:pPr>
        <w:autoSpaceDE w:val="0"/>
        <w:autoSpaceDN w:val="0"/>
        <w:adjustRightInd w:val="0"/>
        <w:spacing w:after="0" w:line="240" w:lineRule="auto"/>
        <w:ind w:firstLine="708"/>
        <w:rPr>
          <w:rFonts w:ascii="Times New Roman" w:hAnsi="Times New Roman" w:cs="Times New Roman"/>
          <w:sz w:val="24"/>
          <w:szCs w:val="24"/>
          <w:lang w:eastAsia="en-US"/>
        </w:rPr>
      </w:pPr>
      <w:r w:rsidRPr="00904C6E">
        <w:rPr>
          <w:rFonts w:ascii="Times New Roman" w:hAnsi="Times New Roman" w:cs="Times New Roman"/>
          <w:sz w:val="24"/>
          <w:szCs w:val="24"/>
          <w:lang w:eastAsia="en-US"/>
        </w:rPr>
        <w:t>Кресло предназначено для размещения женщин при гинекологических обследованиях, проведении различных процедур, а также при мелких хирургических вмешательствах.</w:t>
      </w:r>
    </w:p>
    <w:p w14:paraId="1160C796"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 Конструкция кресла – неразборная.</w:t>
      </w:r>
    </w:p>
    <w:p w14:paraId="48D59271"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 Высота сиденья – фиксированная, нерегулируемая.</w:t>
      </w:r>
    </w:p>
    <w:p w14:paraId="445FE7CB"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 Изменение углов наклона спинки и сиденья осуществляется с помощью</w:t>
      </w:r>
    </w:p>
    <w:p w14:paraId="2E4C426B"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газовых пружин.</w:t>
      </w:r>
    </w:p>
    <w:p w14:paraId="3E9CDD63"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 Наличие положения «</w:t>
      </w:r>
      <w:proofErr w:type="spellStart"/>
      <w:r w:rsidRPr="00904C6E">
        <w:rPr>
          <w:rFonts w:ascii="Times New Roman" w:hAnsi="Times New Roman" w:cs="Times New Roman"/>
          <w:sz w:val="24"/>
          <w:szCs w:val="24"/>
          <w:lang w:eastAsia="en-US"/>
        </w:rPr>
        <w:t>Тренделенбург</w:t>
      </w:r>
      <w:proofErr w:type="spellEnd"/>
      <w:r w:rsidRPr="00904C6E">
        <w:rPr>
          <w:rFonts w:ascii="Times New Roman" w:hAnsi="Times New Roman" w:cs="Times New Roman"/>
          <w:sz w:val="24"/>
          <w:szCs w:val="24"/>
          <w:lang w:eastAsia="en-US"/>
        </w:rPr>
        <w:t>».</w:t>
      </w:r>
    </w:p>
    <w:p w14:paraId="22E5E2A1"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 Мягкие части выполнены из литого пенополиуретана толщиной 40 мм и</w:t>
      </w:r>
    </w:p>
    <w:p w14:paraId="6833EEC9"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 xml:space="preserve">обтянуты </w:t>
      </w:r>
      <w:proofErr w:type="spellStart"/>
      <w:r w:rsidRPr="00904C6E">
        <w:rPr>
          <w:rFonts w:ascii="Times New Roman" w:hAnsi="Times New Roman" w:cs="Times New Roman"/>
          <w:sz w:val="24"/>
          <w:szCs w:val="24"/>
          <w:lang w:eastAsia="en-US"/>
        </w:rPr>
        <w:t>винилискожей</w:t>
      </w:r>
      <w:proofErr w:type="spellEnd"/>
      <w:r w:rsidRPr="00904C6E">
        <w:rPr>
          <w:rFonts w:ascii="Times New Roman" w:hAnsi="Times New Roman" w:cs="Times New Roman"/>
          <w:sz w:val="24"/>
          <w:szCs w:val="24"/>
          <w:lang w:eastAsia="en-US"/>
        </w:rPr>
        <w:t xml:space="preserve"> по бесшовной технологии.</w:t>
      </w:r>
    </w:p>
    <w:p w14:paraId="2B5C8CFB"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 Подушки спинки и сиденья - быстросъёмные.</w:t>
      </w:r>
    </w:p>
    <w:p w14:paraId="18994B9C"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 Подставка для ног надежно закреплена на каркасе основания. При</w:t>
      </w:r>
    </w:p>
    <w:p w14:paraId="4BF64BA8"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необходимости откидывается.</w:t>
      </w:r>
    </w:p>
    <w:p w14:paraId="42C13769" w14:textId="77777777" w:rsidR="00904C6E" w:rsidRPr="00904C6E" w:rsidRDefault="00904C6E" w:rsidP="00904C6E">
      <w:pPr>
        <w:autoSpaceDE w:val="0"/>
        <w:autoSpaceDN w:val="0"/>
        <w:adjustRightInd w:val="0"/>
        <w:spacing w:after="0" w:line="240" w:lineRule="auto"/>
        <w:rPr>
          <w:rFonts w:ascii="Times New Roman" w:hAnsi="Times New Roman" w:cs="Times New Roman"/>
          <w:sz w:val="24"/>
          <w:szCs w:val="24"/>
          <w:lang w:eastAsia="en-US"/>
        </w:rPr>
      </w:pPr>
      <w:r w:rsidRPr="00904C6E">
        <w:rPr>
          <w:rFonts w:ascii="Times New Roman" w:hAnsi="Times New Roman" w:cs="Times New Roman"/>
          <w:sz w:val="24"/>
          <w:szCs w:val="24"/>
          <w:lang w:eastAsia="en-US"/>
        </w:rPr>
        <w:t xml:space="preserve">- Кресло установлено на </w:t>
      </w:r>
      <w:proofErr w:type="gramStart"/>
      <w:r w:rsidRPr="00904C6E">
        <w:rPr>
          <w:rFonts w:ascii="Times New Roman" w:hAnsi="Times New Roman" w:cs="Times New Roman"/>
          <w:sz w:val="24"/>
          <w:szCs w:val="24"/>
          <w:lang w:eastAsia="en-US"/>
        </w:rPr>
        <w:t>2 колёсных</w:t>
      </w:r>
      <w:proofErr w:type="gramEnd"/>
      <w:r w:rsidRPr="00904C6E">
        <w:rPr>
          <w:rFonts w:ascii="Times New Roman" w:hAnsi="Times New Roman" w:cs="Times New Roman"/>
          <w:sz w:val="24"/>
          <w:szCs w:val="24"/>
          <w:lang w:eastAsia="en-US"/>
        </w:rPr>
        <w:t xml:space="preserve"> опорах и 2 опорах (1 - регулируемая).</w:t>
      </w:r>
    </w:p>
    <w:p w14:paraId="097786A6" w14:textId="77777777" w:rsidR="00904C6E" w:rsidRPr="00904C6E" w:rsidRDefault="00904C6E" w:rsidP="00904C6E">
      <w:pPr>
        <w:autoSpaceDE w:val="0"/>
        <w:autoSpaceDN w:val="0"/>
        <w:adjustRightInd w:val="0"/>
        <w:spacing w:after="0" w:line="240" w:lineRule="auto"/>
        <w:rPr>
          <w:rFonts w:ascii="Times New Roman" w:hAnsi="Times New Roman" w:cs="Times New Roman"/>
          <w:b/>
          <w:bCs/>
          <w:sz w:val="24"/>
          <w:szCs w:val="24"/>
          <w:lang w:eastAsia="en-US"/>
        </w:rPr>
      </w:pPr>
      <w:r w:rsidRPr="00904C6E">
        <w:rPr>
          <w:rFonts w:ascii="Times New Roman" w:hAnsi="Times New Roman" w:cs="Times New Roman"/>
          <w:b/>
          <w:bCs/>
          <w:sz w:val="24"/>
          <w:szCs w:val="24"/>
          <w:lang w:eastAsia="en-US"/>
        </w:rPr>
        <w:t>Технические характеристики:</w:t>
      </w:r>
    </w:p>
    <w:tbl>
      <w:tblPr>
        <w:tblStyle w:val="ab"/>
        <w:tblW w:w="0" w:type="auto"/>
        <w:tblLook w:val="04A0" w:firstRow="1" w:lastRow="0" w:firstColumn="1" w:lastColumn="0" w:noHBand="0" w:noVBand="1"/>
      </w:tblPr>
      <w:tblGrid>
        <w:gridCol w:w="5353"/>
        <w:gridCol w:w="4218"/>
      </w:tblGrid>
      <w:tr w:rsidR="00904C6E" w:rsidRPr="00904C6E" w14:paraId="7758B48A" w14:textId="77777777" w:rsidTr="00920058">
        <w:tc>
          <w:tcPr>
            <w:tcW w:w="5353" w:type="dxa"/>
          </w:tcPr>
          <w:p w14:paraId="49753711"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 xml:space="preserve">Длина (при горизонтальном положении спинки и сидения), мм </w:t>
            </w:r>
          </w:p>
        </w:tc>
        <w:tc>
          <w:tcPr>
            <w:tcW w:w="4218" w:type="dxa"/>
          </w:tcPr>
          <w:p w14:paraId="30CE59D3"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1280</w:t>
            </w:r>
          </w:p>
        </w:tc>
      </w:tr>
      <w:tr w:rsidR="00904C6E" w:rsidRPr="00904C6E" w14:paraId="080C3B6A" w14:textId="77777777" w:rsidTr="00920058">
        <w:tc>
          <w:tcPr>
            <w:tcW w:w="5353" w:type="dxa"/>
          </w:tcPr>
          <w:p w14:paraId="2112F783"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Ширина сиденья, мм</w:t>
            </w:r>
          </w:p>
        </w:tc>
        <w:tc>
          <w:tcPr>
            <w:tcW w:w="4218" w:type="dxa"/>
          </w:tcPr>
          <w:p w14:paraId="6FAE2D49"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500</w:t>
            </w:r>
          </w:p>
        </w:tc>
      </w:tr>
      <w:tr w:rsidR="00904C6E" w:rsidRPr="00904C6E" w14:paraId="118E5D7D" w14:textId="77777777" w:rsidTr="00920058">
        <w:tc>
          <w:tcPr>
            <w:tcW w:w="5353" w:type="dxa"/>
          </w:tcPr>
          <w:p w14:paraId="58500894"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Высота сиденья, мм</w:t>
            </w:r>
          </w:p>
        </w:tc>
        <w:tc>
          <w:tcPr>
            <w:tcW w:w="4218" w:type="dxa"/>
          </w:tcPr>
          <w:p w14:paraId="11660304" w14:textId="77777777" w:rsidR="00904C6E" w:rsidRPr="00904C6E" w:rsidRDefault="00904C6E" w:rsidP="00904C6E">
            <w:pPr>
              <w:autoSpaceDE w:val="0"/>
              <w:autoSpaceDN w:val="0"/>
              <w:adjustRightInd w:val="0"/>
              <w:rPr>
                <w:rFonts w:ascii="Times New Roman" w:hAnsi="Times New Roman" w:cs="Times New Roman"/>
                <w:sz w:val="24"/>
                <w:szCs w:val="24"/>
              </w:rPr>
            </w:pPr>
            <w:r w:rsidRPr="00904C6E">
              <w:rPr>
                <w:rFonts w:ascii="Times New Roman" w:hAnsi="Times New Roman" w:cs="Times New Roman"/>
                <w:sz w:val="24"/>
                <w:szCs w:val="24"/>
              </w:rPr>
              <w:t>900</w:t>
            </w:r>
          </w:p>
        </w:tc>
      </w:tr>
      <w:tr w:rsidR="00904C6E" w:rsidRPr="00904C6E" w14:paraId="558E2DCF" w14:textId="77777777" w:rsidTr="00920058">
        <w:tc>
          <w:tcPr>
            <w:tcW w:w="5353" w:type="dxa"/>
          </w:tcPr>
          <w:p w14:paraId="1DA53E42"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Высота, мм</w:t>
            </w:r>
          </w:p>
        </w:tc>
        <w:tc>
          <w:tcPr>
            <w:tcW w:w="4218" w:type="dxa"/>
          </w:tcPr>
          <w:p w14:paraId="67522624"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1650</w:t>
            </w:r>
          </w:p>
        </w:tc>
      </w:tr>
      <w:tr w:rsidR="00904C6E" w:rsidRPr="00904C6E" w14:paraId="4D999D34" w14:textId="77777777" w:rsidTr="00920058">
        <w:tc>
          <w:tcPr>
            <w:tcW w:w="5353" w:type="dxa"/>
          </w:tcPr>
          <w:p w14:paraId="4A804C45"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Угол наклона спинки от вертикали</w:t>
            </w:r>
          </w:p>
        </w:tc>
        <w:tc>
          <w:tcPr>
            <w:tcW w:w="4218" w:type="dxa"/>
          </w:tcPr>
          <w:p w14:paraId="36FAC663"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от 20° до 100°</w:t>
            </w:r>
          </w:p>
        </w:tc>
      </w:tr>
      <w:tr w:rsidR="00904C6E" w:rsidRPr="00904C6E" w14:paraId="7BDDBF00" w14:textId="77777777" w:rsidTr="00920058">
        <w:tc>
          <w:tcPr>
            <w:tcW w:w="5353" w:type="dxa"/>
          </w:tcPr>
          <w:p w14:paraId="1930BA8C"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Угол наклона сиденья от горизонтали</w:t>
            </w:r>
          </w:p>
        </w:tc>
        <w:tc>
          <w:tcPr>
            <w:tcW w:w="4218" w:type="dxa"/>
          </w:tcPr>
          <w:p w14:paraId="7D713A7D"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от 0° до 20°</w:t>
            </w:r>
          </w:p>
        </w:tc>
      </w:tr>
      <w:tr w:rsidR="00904C6E" w:rsidRPr="00904C6E" w14:paraId="5B6DAFFF" w14:textId="77777777" w:rsidTr="00920058">
        <w:tc>
          <w:tcPr>
            <w:tcW w:w="5353" w:type="dxa"/>
          </w:tcPr>
          <w:p w14:paraId="04F54AEE"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Масса, кг</w:t>
            </w:r>
          </w:p>
        </w:tc>
        <w:tc>
          <w:tcPr>
            <w:tcW w:w="4218" w:type="dxa"/>
          </w:tcPr>
          <w:p w14:paraId="51483D8A"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49</w:t>
            </w:r>
          </w:p>
        </w:tc>
      </w:tr>
      <w:tr w:rsidR="00904C6E" w:rsidRPr="00904C6E" w14:paraId="2FEF25D4" w14:textId="77777777" w:rsidTr="00920058">
        <w:tc>
          <w:tcPr>
            <w:tcW w:w="5353" w:type="dxa"/>
          </w:tcPr>
          <w:p w14:paraId="1A05B3D0" w14:textId="77777777" w:rsidR="00904C6E" w:rsidRPr="00904C6E" w:rsidRDefault="00904C6E" w:rsidP="00904C6E">
            <w:pPr>
              <w:autoSpaceDE w:val="0"/>
              <w:autoSpaceDN w:val="0"/>
              <w:adjustRightInd w:val="0"/>
              <w:rPr>
                <w:rFonts w:ascii="Times New Roman" w:hAnsi="Times New Roman" w:cs="Times New Roman"/>
                <w:b/>
                <w:bCs/>
                <w:sz w:val="24"/>
                <w:szCs w:val="24"/>
              </w:rPr>
            </w:pPr>
            <w:r w:rsidRPr="00904C6E">
              <w:rPr>
                <w:rFonts w:ascii="Times New Roman" w:hAnsi="Times New Roman" w:cs="Times New Roman"/>
                <w:sz w:val="24"/>
                <w:szCs w:val="24"/>
              </w:rPr>
              <w:t xml:space="preserve">Масса брутто (в </w:t>
            </w:r>
            <w:proofErr w:type="spellStart"/>
            <w:r w:rsidRPr="00904C6E">
              <w:rPr>
                <w:rFonts w:ascii="Times New Roman" w:hAnsi="Times New Roman" w:cs="Times New Roman"/>
                <w:sz w:val="24"/>
                <w:szCs w:val="24"/>
              </w:rPr>
              <w:t>гофрокартонной</w:t>
            </w:r>
            <w:proofErr w:type="spellEnd"/>
            <w:r w:rsidRPr="00904C6E">
              <w:rPr>
                <w:rFonts w:ascii="Times New Roman" w:hAnsi="Times New Roman" w:cs="Times New Roman"/>
                <w:sz w:val="24"/>
                <w:szCs w:val="24"/>
              </w:rPr>
              <w:t xml:space="preserve"> упаковке), кг</w:t>
            </w:r>
          </w:p>
        </w:tc>
        <w:tc>
          <w:tcPr>
            <w:tcW w:w="4218" w:type="dxa"/>
          </w:tcPr>
          <w:p w14:paraId="67CFF4CC"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9</w:t>
            </w:r>
          </w:p>
        </w:tc>
      </w:tr>
      <w:tr w:rsidR="00904C6E" w:rsidRPr="00904C6E" w14:paraId="56A2DE8E" w14:textId="77777777" w:rsidTr="00920058">
        <w:tc>
          <w:tcPr>
            <w:tcW w:w="5353" w:type="dxa"/>
          </w:tcPr>
          <w:p w14:paraId="048B0931" w14:textId="77777777" w:rsidR="00904C6E" w:rsidRPr="00904C6E" w:rsidRDefault="00904C6E" w:rsidP="00904C6E">
            <w:pPr>
              <w:autoSpaceDE w:val="0"/>
              <w:autoSpaceDN w:val="0"/>
              <w:adjustRightInd w:val="0"/>
              <w:rPr>
                <w:rFonts w:ascii="Times New Roman" w:hAnsi="Times New Roman" w:cs="Times New Roman"/>
                <w:sz w:val="24"/>
                <w:szCs w:val="24"/>
              </w:rPr>
            </w:pPr>
            <w:r w:rsidRPr="00904C6E">
              <w:rPr>
                <w:rFonts w:ascii="Times New Roman" w:hAnsi="Times New Roman" w:cs="Times New Roman"/>
                <w:sz w:val="24"/>
                <w:szCs w:val="24"/>
              </w:rPr>
              <w:t>Допускаемая нагрузка на кресло, кг</w:t>
            </w:r>
          </w:p>
        </w:tc>
        <w:tc>
          <w:tcPr>
            <w:tcW w:w="4218" w:type="dxa"/>
          </w:tcPr>
          <w:p w14:paraId="64EC41BD"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180</w:t>
            </w:r>
          </w:p>
        </w:tc>
      </w:tr>
      <w:tr w:rsidR="00904C6E" w:rsidRPr="00904C6E" w14:paraId="680B3413" w14:textId="77777777" w:rsidTr="00920058">
        <w:tc>
          <w:tcPr>
            <w:tcW w:w="5353" w:type="dxa"/>
          </w:tcPr>
          <w:p w14:paraId="4140C0D5" w14:textId="77777777" w:rsidR="00904C6E" w:rsidRPr="00904C6E" w:rsidRDefault="00904C6E" w:rsidP="00904C6E">
            <w:pPr>
              <w:autoSpaceDE w:val="0"/>
              <w:autoSpaceDN w:val="0"/>
              <w:adjustRightInd w:val="0"/>
              <w:rPr>
                <w:rFonts w:ascii="Times New Roman" w:hAnsi="Times New Roman" w:cs="Times New Roman"/>
                <w:sz w:val="24"/>
                <w:szCs w:val="24"/>
              </w:rPr>
            </w:pPr>
            <w:r w:rsidRPr="00904C6E">
              <w:rPr>
                <w:rFonts w:ascii="Times New Roman" w:hAnsi="Times New Roman" w:cs="Times New Roman"/>
                <w:sz w:val="24"/>
                <w:szCs w:val="24"/>
              </w:rPr>
              <w:t xml:space="preserve">Размеры </w:t>
            </w:r>
            <w:proofErr w:type="spellStart"/>
            <w:r w:rsidRPr="00904C6E">
              <w:rPr>
                <w:rFonts w:ascii="Times New Roman" w:hAnsi="Times New Roman" w:cs="Times New Roman"/>
                <w:sz w:val="24"/>
                <w:szCs w:val="24"/>
              </w:rPr>
              <w:t>гофрокартонной</w:t>
            </w:r>
            <w:proofErr w:type="spellEnd"/>
            <w:r w:rsidRPr="00904C6E">
              <w:rPr>
                <w:rFonts w:ascii="Times New Roman" w:hAnsi="Times New Roman" w:cs="Times New Roman"/>
                <w:sz w:val="24"/>
                <w:szCs w:val="24"/>
              </w:rPr>
              <w:t xml:space="preserve"> упаковки, мм 900х600х1680, объем, </w:t>
            </w:r>
            <w:proofErr w:type="spellStart"/>
            <w:proofErr w:type="gramStart"/>
            <w:r w:rsidRPr="00904C6E">
              <w:rPr>
                <w:rFonts w:ascii="Times New Roman" w:hAnsi="Times New Roman" w:cs="Times New Roman"/>
                <w:sz w:val="24"/>
                <w:szCs w:val="24"/>
              </w:rPr>
              <w:t>куб.м</w:t>
            </w:r>
            <w:proofErr w:type="spellEnd"/>
            <w:proofErr w:type="gramEnd"/>
          </w:p>
        </w:tc>
        <w:tc>
          <w:tcPr>
            <w:tcW w:w="4218" w:type="dxa"/>
          </w:tcPr>
          <w:p w14:paraId="6C327DA6"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0,91</w:t>
            </w:r>
          </w:p>
        </w:tc>
      </w:tr>
      <w:tr w:rsidR="00904C6E" w:rsidRPr="00904C6E" w14:paraId="1CFE0B0B" w14:textId="77777777" w:rsidTr="00920058">
        <w:tc>
          <w:tcPr>
            <w:tcW w:w="5353" w:type="dxa"/>
          </w:tcPr>
          <w:p w14:paraId="10D9B6F7" w14:textId="77777777" w:rsidR="00904C6E" w:rsidRPr="00904C6E" w:rsidRDefault="00904C6E" w:rsidP="00904C6E">
            <w:pPr>
              <w:autoSpaceDE w:val="0"/>
              <w:autoSpaceDN w:val="0"/>
              <w:adjustRightInd w:val="0"/>
              <w:rPr>
                <w:rFonts w:ascii="Times New Roman" w:hAnsi="Times New Roman" w:cs="Times New Roman"/>
                <w:sz w:val="24"/>
                <w:szCs w:val="24"/>
              </w:rPr>
            </w:pPr>
            <w:r w:rsidRPr="00904C6E">
              <w:rPr>
                <w:rFonts w:ascii="Times New Roman" w:hAnsi="Times New Roman" w:cs="Times New Roman"/>
                <w:sz w:val="24"/>
                <w:szCs w:val="24"/>
              </w:rPr>
              <w:t xml:space="preserve">Размеры деревянной обрешетки, мм 1010х700х1420, объем, </w:t>
            </w:r>
            <w:proofErr w:type="spellStart"/>
            <w:proofErr w:type="gramStart"/>
            <w:r w:rsidRPr="00904C6E">
              <w:rPr>
                <w:rFonts w:ascii="Times New Roman" w:hAnsi="Times New Roman" w:cs="Times New Roman"/>
                <w:sz w:val="24"/>
                <w:szCs w:val="24"/>
              </w:rPr>
              <w:t>куб.м</w:t>
            </w:r>
            <w:proofErr w:type="spellEnd"/>
            <w:proofErr w:type="gramEnd"/>
          </w:p>
        </w:tc>
        <w:tc>
          <w:tcPr>
            <w:tcW w:w="4218" w:type="dxa"/>
          </w:tcPr>
          <w:p w14:paraId="0B4CD117" w14:textId="77777777" w:rsidR="00904C6E" w:rsidRPr="00904C6E" w:rsidRDefault="00904C6E" w:rsidP="00904C6E">
            <w:pPr>
              <w:autoSpaceDE w:val="0"/>
              <w:autoSpaceDN w:val="0"/>
              <w:adjustRightInd w:val="0"/>
              <w:rPr>
                <w:rFonts w:ascii="Times New Roman" w:hAnsi="Times New Roman" w:cs="Times New Roman"/>
                <w:bCs/>
                <w:sz w:val="24"/>
                <w:szCs w:val="24"/>
              </w:rPr>
            </w:pPr>
            <w:r w:rsidRPr="00904C6E">
              <w:rPr>
                <w:rFonts w:ascii="Times New Roman" w:hAnsi="Times New Roman" w:cs="Times New Roman"/>
                <w:bCs/>
                <w:sz w:val="24"/>
                <w:szCs w:val="24"/>
              </w:rPr>
              <w:t>1,004</w:t>
            </w:r>
          </w:p>
        </w:tc>
      </w:tr>
    </w:tbl>
    <w:p w14:paraId="3181D43D" w14:textId="21A0E713" w:rsidR="00904C6E" w:rsidRDefault="00904C6E" w:rsidP="00904C6E">
      <w:pPr>
        <w:spacing w:after="0" w:line="240" w:lineRule="auto"/>
        <w:jc w:val="center"/>
        <w:rPr>
          <w:rFonts w:ascii="Times New Roman" w:eastAsia="Times New Roman" w:hAnsi="Times New Roman" w:cs="Times New Roman"/>
          <w:b/>
          <w:color w:val="000000" w:themeColor="text1"/>
          <w:sz w:val="24"/>
          <w:szCs w:val="24"/>
        </w:rPr>
      </w:pPr>
    </w:p>
    <w:p w14:paraId="34CD8CCF" w14:textId="77777777" w:rsidR="00904C6E" w:rsidRDefault="00904C6E" w:rsidP="00904C6E">
      <w:pPr>
        <w:spacing w:after="0" w:line="240" w:lineRule="auto"/>
        <w:jc w:val="center"/>
        <w:rPr>
          <w:rFonts w:ascii="Times New Roman" w:eastAsia="Times New Roman" w:hAnsi="Times New Roman" w:cs="Times New Roman"/>
          <w:b/>
          <w:color w:val="000000" w:themeColor="text1"/>
          <w:sz w:val="24"/>
          <w:szCs w:val="24"/>
        </w:rPr>
      </w:pPr>
    </w:p>
    <w:p w14:paraId="1916478C" w14:textId="76BFD5C5" w:rsidR="00904C6E" w:rsidRPr="00904C6E" w:rsidRDefault="00904C6E" w:rsidP="00904C6E">
      <w:pPr>
        <w:spacing w:after="0"/>
        <w:jc w:val="center"/>
        <w:rPr>
          <w:rFonts w:ascii="Times New Roman" w:hAnsi="Times New Roman" w:cs="Times New Roman"/>
          <w:b/>
          <w:sz w:val="24"/>
          <w:szCs w:val="24"/>
        </w:rPr>
      </w:pPr>
      <w:r>
        <w:rPr>
          <w:rFonts w:ascii="Times New Roman" w:hAnsi="Times New Roman" w:cs="Times New Roman"/>
          <w:b/>
          <w:sz w:val="24"/>
          <w:szCs w:val="24"/>
        </w:rPr>
        <w:t>Техническое описание</w:t>
      </w:r>
    </w:p>
    <w:p w14:paraId="543527CF" w14:textId="77777777" w:rsidR="00904C6E" w:rsidRDefault="00904C6E" w:rsidP="00904C6E">
      <w:pPr>
        <w:spacing w:after="0"/>
        <w:jc w:val="center"/>
        <w:rPr>
          <w:rFonts w:ascii="Times New Roman" w:hAnsi="Times New Roman" w:cs="Times New Roman"/>
          <w:b/>
          <w:sz w:val="24"/>
          <w:szCs w:val="24"/>
        </w:rPr>
      </w:pPr>
      <w:r w:rsidRPr="00461DD6">
        <w:rPr>
          <w:rFonts w:ascii="Times New Roman" w:hAnsi="Times New Roman" w:cs="Times New Roman"/>
          <w:b/>
          <w:sz w:val="24"/>
          <w:szCs w:val="24"/>
        </w:rPr>
        <w:t>Фетальный монитор (кардиограф) матери и плода</w:t>
      </w:r>
    </w:p>
    <w:p w14:paraId="70152505" w14:textId="65C5F0EE" w:rsidR="00904C6E" w:rsidRDefault="00904C6E" w:rsidP="00904C6E">
      <w:pPr>
        <w:spacing w:after="0"/>
        <w:jc w:val="center"/>
        <w:rPr>
          <w:rFonts w:ascii="Times New Roman" w:hAnsi="Times New Roman" w:cs="Times New Roman"/>
          <w:sz w:val="24"/>
          <w:szCs w:val="24"/>
        </w:rPr>
      </w:pPr>
      <w:r w:rsidRPr="006D0E8B">
        <w:rPr>
          <w:rFonts w:ascii="Times New Roman" w:hAnsi="Times New Roman" w:cs="Times New Roman"/>
          <w:sz w:val="24"/>
          <w:szCs w:val="24"/>
        </w:rPr>
        <w:t xml:space="preserve">Фетальный монитор (кардиограф) матери и плода предназначен для неинвазивного и инвазивного мониторинга плода во время дородового обследования, родов и родоразрешения. </w:t>
      </w:r>
    </w:p>
    <w:p w14:paraId="763A25B4" w14:textId="3C93FD3F"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 xml:space="preserve">Монитор обеспечивает не стрессовое тестирование беременных женщин, начиная с 28-ой недели беременности определяет состояние плода при одноплодной и </w:t>
      </w:r>
      <w:proofErr w:type="spellStart"/>
      <w:r w:rsidRPr="006D0E8B">
        <w:rPr>
          <w:rFonts w:ascii="Times New Roman" w:hAnsi="Times New Roman" w:cs="Times New Roman"/>
          <w:sz w:val="24"/>
          <w:szCs w:val="24"/>
        </w:rPr>
        <w:t>двуплодной</w:t>
      </w:r>
      <w:proofErr w:type="spellEnd"/>
      <w:r w:rsidRPr="006D0E8B">
        <w:rPr>
          <w:rFonts w:ascii="Times New Roman" w:hAnsi="Times New Roman" w:cs="Times New Roman"/>
          <w:sz w:val="24"/>
          <w:szCs w:val="24"/>
        </w:rPr>
        <w:t xml:space="preserve"> беременности. Он </w:t>
      </w:r>
      <w:r w:rsidRPr="006D0E8B">
        <w:rPr>
          <w:rFonts w:ascii="Times New Roman" w:hAnsi="Times New Roman" w:cs="Times New Roman"/>
          <w:sz w:val="24"/>
          <w:szCs w:val="24"/>
        </w:rPr>
        <w:lastRenderedPageBreak/>
        <w:t xml:space="preserve">позволяет осуществлять внешний мониторинг ЧССП с помощью ультразвука и сократительную деятельность матки с помощью </w:t>
      </w:r>
      <w:proofErr w:type="spellStart"/>
      <w:r w:rsidRPr="006D0E8B">
        <w:rPr>
          <w:rFonts w:ascii="Times New Roman" w:hAnsi="Times New Roman" w:cs="Times New Roman"/>
          <w:sz w:val="24"/>
          <w:szCs w:val="24"/>
        </w:rPr>
        <w:t>токодатчика</w:t>
      </w:r>
      <w:proofErr w:type="spellEnd"/>
      <w:r w:rsidRPr="006D0E8B">
        <w:rPr>
          <w:rFonts w:ascii="Times New Roman" w:hAnsi="Times New Roman" w:cs="Times New Roman"/>
          <w:sz w:val="24"/>
          <w:szCs w:val="24"/>
        </w:rPr>
        <w:t xml:space="preserve"> (</w:t>
      </w:r>
      <w:proofErr w:type="spellStart"/>
      <w:r w:rsidRPr="006D0E8B">
        <w:rPr>
          <w:rFonts w:ascii="Times New Roman" w:hAnsi="Times New Roman" w:cs="Times New Roman"/>
          <w:sz w:val="24"/>
          <w:szCs w:val="24"/>
        </w:rPr>
        <w:t>токодинамометра</w:t>
      </w:r>
      <w:proofErr w:type="spellEnd"/>
      <w:r w:rsidRPr="006D0E8B">
        <w:rPr>
          <w:rFonts w:ascii="Times New Roman" w:hAnsi="Times New Roman" w:cs="Times New Roman"/>
          <w:sz w:val="24"/>
          <w:szCs w:val="24"/>
        </w:rPr>
        <w:t>).</w:t>
      </w:r>
    </w:p>
    <w:p w14:paraId="2FC55205" w14:textId="77777777"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 Сердечный ритм эмбрионов и активность матки отображаются в режиме реального времени на цветном 12.1" TFT LCD сенсорном дисплее.</w:t>
      </w:r>
    </w:p>
    <w:p w14:paraId="3FE84562" w14:textId="77777777"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 xml:space="preserve">- Размер дисплея 12.1 дюймов, разрешение (800×600) пикселей, благодаря чему пользователь может легко отслеживать в режиме </w:t>
      </w:r>
      <w:proofErr w:type="spellStart"/>
      <w:r w:rsidRPr="006D0E8B">
        <w:rPr>
          <w:rFonts w:ascii="Times New Roman" w:hAnsi="Times New Roman" w:cs="Times New Roman"/>
          <w:sz w:val="24"/>
          <w:szCs w:val="24"/>
        </w:rPr>
        <w:t>real-time</w:t>
      </w:r>
      <w:proofErr w:type="spellEnd"/>
      <w:r w:rsidRPr="006D0E8B">
        <w:rPr>
          <w:rFonts w:ascii="Times New Roman" w:hAnsi="Times New Roman" w:cs="Times New Roman"/>
          <w:sz w:val="24"/>
          <w:szCs w:val="24"/>
        </w:rPr>
        <w:t xml:space="preserve"> как текущие показания, так сохранённые за 24 часа данные, имеется возможность выбрать фрагменты для распечатывания, чтобы ознакомиться с ними в деталях.</w:t>
      </w:r>
    </w:p>
    <w:p w14:paraId="4CBAA9F3" w14:textId="77777777"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 xml:space="preserve">- Внешний </w:t>
      </w:r>
      <w:proofErr w:type="spellStart"/>
      <w:r w:rsidRPr="006D0E8B">
        <w:rPr>
          <w:rFonts w:ascii="Times New Roman" w:hAnsi="Times New Roman" w:cs="Times New Roman"/>
          <w:sz w:val="24"/>
          <w:szCs w:val="24"/>
        </w:rPr>
        <w:t>тензодатчик</w:t>
      </w:r>
      <w:proofErr w:type="spellEnd"/>
      <w:r w:rsidRPr="006D0E8B">
        <w:rPr>
          <w:rFonts w:ascii="Times New Roman" w:hAnsi="Times New Roman" w:cs="Times New Roman"/>
          <w:sz w:val="24"/>
          <w:szCs w:val="24"/>
        </w:rPr>
        <w:t xml:space="preserve"> измеряет маточную активность.</w:t>
      </w:r>
    </w:p>
    <w:p w14:paraId="3016B7F4" w14:textId="77777777"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 Специально разработанные водонепроницаемые ультразвуковые зонды, использующие 12 кристаллов и частоту 2 МГц, обеспечивают надежность непрерывного мониторинга (FHR движения эмбрионов). Они обеспечивают наиболее точные измерения непрерывное наблюдение, даже предродовой шумной больничной обстановке.</w:t>
      </w:r>
    </w:p>
    <w:p w14:paraId="729BDBF6" w14:textId="77777777" w:rsidR="00904C6E" w:rsidRPr="006D0E8B" w:rsidRDefault="00904C6E" w:rsidP="00904C6E">
      <w:pPr>
        <w:pStyle w:val="a8"/>
        <w:ind w:right="-285"/>
        <w:jc w:val="both"/>
        <w:rPr>
          <w:rFonts w:ascii="Times New Roman" w:hAnsi="Times New Roman" w:cs="Times New Roman"/>
          <w:b/>
          <w:sz w:val="24"/>
          <w:szCs w:val="24"/>
        </w:rPr>
      </w:pPr>
      <w:r w:rsidRPr="006D0E8B">
        <w:rPr>
          <w:rFonts w:ascii="Times New Roman" w:hAnsi="Times New Roman" w:cs="Times New Roman"/>
          <w:b/>
          <w:sz w:val="24"/>
          <w:szCs w:val="24"/>
        </w:rPr>
        <w:t>Технические характеристики Монитор матери и плода:</w:t>
      </w:r>
    </w:p>
    <w:p w14:paraId="605261C7" w14:textId="77777777"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Компактный и легкий: Размер: 347×330×126 мм.; Вес: 6 кг.</w:t>
      </w:r>
    </w:p>
    <w:p w14:paraId="537E0168" w14:textId="77777777"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Дисплей: размер</w:t>
      </w:r>
      <w:r>
        <w:rPr>
          <w:rFonts w:ascii="Times New Roman" w:hAnsi="Times New Roman" w:cs="Times New Roman"/>
          <w:sz w:val="24"/>
          <w:szCs w:val="24"/>
        </w:rPr>
        <w:t xml:space="preserve"> - </w:t>
      </w:r>
      <w:r w:rsidRPr="006D0E8B">
        <w:rPr>
          <w:rFonts w:ascii="Times New Roman" w:hAnsi="Times New Roman" w:cs="Times New Roman"/>
          <w:sz w:val="24"/>
          <w:szCs w:val="24"/>
        </w:rPr>
        <w:t>12,1 дюймов по диагонали, цветной, повышенной яркости, TFT, антибликовый, подсвечивающийся графический/ буквенно-цифровой.</w:t>
      </w:r>
    </w:p>
    <w:p w14:paraId="2408E520" w14:textId="77777777"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Разрешение: 800/600 точек, полноцветный, угол обзора не менее 160 градусов</w:t>
      </w:r>
    </w:p>
    <w:p w14:paraId="044AB726" w14:textId="77777777"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Количество кривых: 9</w:t>
      </w:r>
    </w:p>
    <w:p w14:paraId="4160DAF6" w14:textId="77777777"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 xml:space="preserve">Индикации цифровых значений всех </w:t>
      </w:r>
      <w:proofErr w:type="spellStart"/>
      <w:r w:rsidRPr="006D0E8B">
        <w:rPr>
          <w:rFonts w:ascii="Times New Roman" w:hAnsi="Times New Roman" w:cs="Times New Roman"/>
          <w:sz w:val="24"/>
          <w:szCs w:val="24"/>
        </w:rPr>
        <w:t>мониторируемых</w:t>
      </w:r>
      <w:proofErr w:type="spellEnd"/>
      <w:r w:rsidRPr="006D0E8B">
        <w:rPr>
          <w:rFonts w:ascii="Times New Roman" w:hAnsi="Times New Roman" w:cs="Times New Roman"/>
          <w:sz w:val="24"/>
          <w:szCs w:val="24"/>
        </w:rPr>
        <w:t xml:space="preserve"> параметров на дисплее-имеется</w:t>
      </w:r>
    </w:p>
    <w:p w14:paraId="3BBCE503" w14:textId="77777777"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Защита от импульсов дефибриллятора и коагулятора-имеется</w:t>
      </w:r>
    </w:p>
    <w:p w14:paraId="58AA6F2B" w14:textId="77777777" w:rsidR="00904C6E" w:rsidRPr="006D0E8B" w:rsidRDefault="00904C6E" w:rsidP="00904C6E">
      <w:pPr>
        <w:pStyle w:val="a8"/>
        <w:ind w:right="-285" w:firstLine="709"/>
        <w:jc w:val="both"/>
        <w:rPr>
          <w:rFonts w:ascii="Times New Roman" w:hAnsi="Times New Roman" w:cs="Times New Roman"/>
          <w:sz w:val="24"/>
          <w:szCs w:val="24"/>
        </w:rPr>
      </w:pPr>
      <w:r w:rsidRPr="006D0E8B">
        <w:rPr>
          <w:rFonts w:ascii="Times New Roman" w:hAnsi="Times New Roman" w:cs="Times New Roman"/>
          <w:sz w:val="24"/>
          <w:szCs w:val="24"/>
        </w:rPr>
        <w:t xml:space="preserve">Определение </w:t>
      </w:r>
      <w:proofErr w:type="spellStart"/>
      <w:r w:rsidRPr="006D0E8B">
        <w:rPr>
          <w:rFonts w:ascii="Times New Roman" w:hAnsi="Times New Roman" w:cs="Times New Roman"/>
          <w:sz w:val="24"/>
          <w:szCs w:val="24"/>
        </w:rPr>
        <w:t>пейсмекера</w:t>
      </w:r>
      <w:proofErr w:type="spellEnd"/>
      <w:r w:rsidRPr="006D0E8B">
        <w:rPr>
          <w:rFonts w:ascii="Times New Roman" w:hAnsi="Times New Roman" w:cs="Times New Roman"/>
          <w:sz w:val="24"/>
          <w:szCs w:val="24"/>
        </w:rPr>
        <w:t xml:space="preserve"> (водителя ритма), анализ аритмий и смещения ST-сегмента. Анализ смещения ST - сегмента с возможностью выбора пользователем единицы, масштаба и уровня тревоги по этому параметру, а также визуальный контроль на дисплее при генерации усреднённых QRS-комплексов по всем отведениям</w:t>
      </w:r>
      <w:r>
        <w:rPr>
          <w:rFonts w:ascii="Times New Roman" w:hAnsi="Times New Roman" w:cs="Times New Roman"/>
          <w:sz w:val="24"/>
          <w:szCs w:val="24"/>
        </w:rPr>
        <w:t xml:space="preserve"> </w:t>
      </w:r>
      <w:r w:rsidRPr="006D0E8B">
        <w:rPr>
          <w:rFonts w:ascii="Times New Roman" w:hAnsi="Times New Roman" w:cs="Times New Roman"/>
          <w:sz w:val="24"/>
          <w:szCs w:val="24"/>
        </w:rPr>
        <w:t>-</w:t>
      </w:r>
      <w:r>
        <w:rPr>
          <w:rFonts w:ascii="Times New Roman" w:hAnsi="Times New Roman" w:cs="Times New Roman"/>
          <w:sz w:val="24"/>
          <w:szCs w:val="24"/>
        </w:rPr>
        <w:t xml:space="preserve"> </w:t>
      </w:r>
      <w:r w:rsidRPr="006D0E8B">
        <w:rPr>
          <w:rFonts w:ascii="Times New Roman" w:hAnsi="Times New Roman" w:cs="Times New Roman"/>
          <w:sz w:val="24"/>
          <w:szCs w:val="24"/>
        </w:rPr>
        <w:t>имеется</w:t>
      </w:r>
    </w:p>
    <w:p w14:paraId="15435C35" w14:textId="515AF167" w:rsidR="00904C6E" w:rsidRDefault="00904C6E" w:rsidP="00904C6E">
      <w:pPr>
        <w:spacing w:after="0" w:line="240" w:lineRule="auto"/>
        <w:rPr>
          <w:rFonts w:ascii="Times New Roman" w:hAnsi="Times New Roman" w:cs="Times New Roman"/>
          <w:sz w:val="24"/>
          <w:szCs w:val="24"/>
        </w:rPr>
      </w:pPr>
      <w:r w:rsidRPr="006D0E8B">
        <w:rPr>
          <w:rFonts w:ascii="Times New Roman" w:hAnsi="Times New Roman" w:cs="Times New Roman"/>
          <w:sz w:val="24"/>
          <w:szCs w:val="24"/>
        </w:rPr>
        <w:t>Анализ 23 типов аритмий, с отображением на экране в режиме реального времени с индикацией типа аритмии на дисплее и автоматическое архивирование участков</w:t>
      </w:r>
      <w:r>
        <w:rPr>
          <w:rFonts w:ascii="Times New Roman" w:hAnsi="Times New Roman" w:cs="Times New Roman"/>
          <w:sz w:val="24"/>
          <w:szCs w:val="24"/>
        </w:rPr>
        <w:t xml:space="preserve"> </w:t>
      </w:r>
      <w:r w:rsidRPr="006D0E8B">
        <w:rPr>
          <w:rFonts w:ascii="Times New Roman" w:hAnsi="Times New Roman" w:cs="Times New Roman"/>
          <w:sz w:val="24"/>
          <w:szCs w:val="24"/>
        </w:rPr>
        <w:t>кривых с нарушением ритма</w:t>
      </w:r>
      <w:r>
        <w:rPr>
          <w:rFonts w:ascii="Times New Roman" w:hAnsi="Times New Roman" w:cs="Times New Roman"/>
          <w:sz w:val="24"/>
          <w:szCs w:val="24"/>
          <w:lang w:val="kk-KZ"/>
        </w:rPr>
        <w:t xml:space="preserve"> </w:t>
      </w:r>
      <w:r w:rsidRPr="006D0E8B">
        <w:rPr>
          <w:rFonts w:ascii="Times New Roman" w:hAnsi="Times New Roman" w:cs="Times New Roman"/>
          <w:sz w:val="24"/>
          <w:szCs w:val="24"/>
        </w:rPr>
        <w:t>(длительностью не менее 10 сек).</w:t>
      </w:r>
      <w:r>
        <w:rPr>
          <w:rFonts w:ascii="Times New Roman" w:hAnsi="Times New Roman" w:cs="Times New Roman"/>
          <w:sz w:val="24"/>
          <w:szCs w:val="24"/>
        </w:rPr>
        <w:t xml:space="preserve"> </w:t>
      </w:r>
      <w:r w:rsidRPr="006D0E8B">
        <w:rPr>
          <w:rFonts w:ascii="Times New Roman" w:hAnsi="Times New Roman" w:cs="Times New Roman"/>
          <w:sz w:val="24"/>
          <w:szCs w:val="24"/>
        </w:rPr>
        <w:t>-</w:t>
      </w:r>
      <w:r>
        <w:rPr>
          <w:rFonts w:ascii="Times New Roman" w:hAnsi="Times New Roman" w:cs="Times New Roman"/>
          <w:sz w:val="24"/>
          <w:szCs w:val="24"/>
        </w:rPr>
        <w:t xml:space="preserve"> </w:t>
      </w:r>
      <w:r w:rsidRPr="006D0E8B">
        <w:rPr>
          <w:rFonts w:ascii="Times New Roman" w:hAnsi="Times New Roman" w:cs="Times New Roman"/>
          <w:sz w:val="24"/>
          <w:szCs w:val="24"/>
        </w:rPr>
        <w:t>имеется</w:t>
      </w:r>
    </w:p>
    <w:p w14:paraId="28EBDCDA" w14:textId="6A266D02" w:rsidR="00904C6E" w:rsidRDefault="00904C6E" w:rsidP="00904C6E">
      <w:pPr>
        <w:tabs>
          <w:tab w:val="left" w:pos="4470"/>
        </w:tabs>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kk-KZ"/>
        </w:rPr>
        <w:t xml:space="preserve"> </w:t>
      </w:r>
    </w:p>
    <w:p w14:paraId="6E00BA86" w14:textId="77777777" w:rsidR="00904C6E" w:rsidRPr="00904C6E" w:rsidRDefault="00904C6E" w:rsidP="00904C6E">
      <w:pPr>
        <w:spacing w:after="0"/>
        <w:jc w:val="center"/>
        <w:rPr>
          <w:rFonts w:ascii="Times New Roman" w:hAnsi="Times New Roman" w:cs="Times New Roman"/>
          <w:b/>
          <w:sz w:val="24"/>
          <w:szCs w:val="24"/>
        </w:rPr>
      </w:pPr>
      <w:r>
        <w:rPr>
          <w:rFonts w:ascii="Times New Roman" w:hAnsi="Times New Roman" w:cs="Times New Roman"/>
          <w:b/>
          <w:sz w:val="24"/>
          <w:szCs w:val="24"/>
        </w:rPr>
        <w:t>Техническое описание</w:t>
      </w:r>
    </w:p>
    <w:p w14:paraId="2B961EBC" w14:textId="77777777" w:rsidR="00904C6E" w:rsidRPr="0039372C" w:rsidRDefault="00904C6E" w:rsidP="00904C6E">
      <w:pPr>
        <w:pStyle w:val="a8"/>
        <w:jc w:val="center"/>
        <w:rPr>
          <w:rFonts w:ascii="Times New Roman" w:hAnsi="Times New Roman" w:cs="Times New Roman"/>
          <w:b/>
          <w:sz w:val="28"/>
          <w:szCs w:val="28"/>
          <w:lang w:val="kk-KZ"/>
        </w:rPr>
      </w:pPr>
      <w:proofErr w:type="spellStart"/>
      <w:r w:rsidRPr="0039372C">
        <w:rPr>
          <w:rFonts w:ascii="Times New Roman" w:hAnsi="Times New Roman" w:cs="Times New Roman"/>
          <w:b/>
          <w:sz w:val="28"/>
          <w:szCs w:val="28"/>
        </w:rPr>
        <w:t>Видеоскопический</w:t>
      </w:r>
      <w:proofErr w:type="spellEnd"/>
      <w:r w:rsidRPr="0039372C">
        <w:rPr>
          <w:rFonts w:ascii="Times New Roman" w:hAnsi="Times New Roman" w:cs="Times New Roman"/>
          <w:b/>
          <w:sz w:val="28"/>
          <w:szCs w:val="28"/>
        </w:rPr>
        <w:t xml:space="preserve"> аппарат </w:t>
      </w:r>
    </w:p>
    <w:tbl>
      <w:tblPr>
        <w:tblStyle w:val="ab"/>
        <w:tblW w:w="9889" w:type="dxa"/>
        <w:tblLook w:val="04A0" w:firstRow="1" w:lastRow="0" w:firstColumn="1" w:lastColumn="0" w:noHBand="0" w:noVBand="1"/>
      </w:tblPr>
      <w:tblGrid>
        <w:gridCol w:w="9889"/>
      </w:tblGrid>
      <w:tr w:rsidR="00904C6E" w:rsidRPr="00904C6E" w14:paraId="4265BE2E" w14:textId="77777777" w:rsidTr="00920058">
        <w:trPr>
          <w:trHeight w:val="2799"/>
        </w:trPr>
        <w:tc>
          <w:tcPr>
            <w:tcW w:w="9889" w:type="dxa"/>
          </w:tcPr>
          <w:p w14:paraId="7C9C2682" w14:textId="77777777" w:rsidR="00904C6E" w:rsidRPr="00904C6E" w:rsidRDefault="00904C6E" w:rsidP="00904C6E">
            <w:pPr>
              <w:jc w:val="center"/>
              <w:rPr>
                <w:rFonts w:ascii="Times New Roman" w:eastAsia="Times New Roman" w:hAnsi="Times New Roman" w:cs="Times New Roman"/>
                <w:b/>
                <w:sz w:val="24"/>
                <w:szCs w:val="24"/>
                <w:lang w:val="kk-KZ"/>
              </w:rPr>
            </w:pPr>
            <w:r w:rsidRPr="00904C6E">
              <w:rPr>
                <w:rFonts w:ascii="Times New Roman" w:eastAsia="Times New Roman" w:hAnsi="Times New Roman" w:cs="Times New Roman"/>
                <w:b/>
                <w:sz w:val="24"/>
                <w:szCs w:val="24"/>
                <w:lang w:val="kk-KZ"/>
              </w:rPr>
              <w:t>Комплектация</w:t>
            </w:r>
          </w:p>
          <w:p w14:paraId="0D7E3D72" w14:textId="77777777" w:rsidR="00904C6E" w:rsidRPr="00904C6E" w:rsidRDefault="00904C6E" w:rsidP="00904C6E">
            <w:pPr>
              <w:pStyle w:val="a7"/>
              <w:numPr>
                <w:ilvl w:val="0"/>
                <w:numId w:val="16"/>
              </w:numPr>
              <w:rPr>
                <w:rFonts w:ascii="Times New Roman" w:eastAsia="Times New Roman" w:hAnsi="Times New Roman" w:cs="Times New Roman"/>
                <w:b/>
                <w:sz w:val="24"/>
                <w:szCs w:val="24"/>
              </w:rPr>
            </w:pPr>
            <w:proofErr w:type="spellStart"/>
            <w:r w:rsidRPr="00904C6E">
              <w:rPr>
                <w:rFonts w:ascii="Times New Roman" w:eastAsia="Times New Roman" w:hAnsi="Times New Roman" w:cs="Times New Roman"/>
                <w:b/>
                <w:sz w:val="24"/>
                <w:szCs w:val="24"/>
              </w:rPr>
              <w:t>Видеоскопический</w:t>
            </w:r>
            <w:proofErr w:type="spellEnd"/>
            <w:r w:rsidRPr="00904C6E">
              <w:rPr>
                <w:rFonts w:ascii="Times New Roman" w:eastAsia="Times New Roman" w:hAnsi="Times New Roman" w:cs="Times New Roman"/>
                <w:b/>
                <w:sz w:val="24"/>
                <w:szCs w:val="24"/>
              </w:rPr>
              <w:t xml:space="preserve"> аппарат</w:t>
            </w:r>
          </w:p>
          <w:p w14:paraId="3F07E766" w14:textId="77777777" w:rsidR="00904C6E" w:rsidRPr="00904C6E" w:rsidRDefault="00904C6E" w:rsidP="00904C6E">
            <w:pPr>
              <w:pStyle w:val="a7"/>
              <w:numPr>
                <w:ilvl w:val="0"/>
                <w:numId w:val="16"/>
              </w:numPr>
              <w:rPr>
                <w:rFonts w:ascii="Times New Roman" w:eastAsia="Times New Roman" w:hAnsi="Times New Roman" w:cs="Times New Roman"/>
                <w:b/>
                <w:sz w:val="24"/>
                <w:szCs w:val="24"/>
                <w:lang w:val="kk-KZ"/>
              </w:rPr>
            </w:pPr>
            <w:r w:rsidRPr="00904C6E">
              <w:rPr>
                <w:rFonts w:ascii="Times New Roman" w:eastAsia="Times New Roman" w:hAnsi="Times New Roman" w:cs="Times New Roman"/>
                <w:b/>
                <w:caps/>
                <w:color w:val="1F1F1F"/>
                <w:sz w:val="24"/>
                <w:szCs w:val="24"/>
              </w:rPr>
              <w:t>Тележка</w:t>
            </w:r>
          </w:p>
          <w:p w14:paraId="2D451B9B" w14:textId="77777777" w:rsidR="00904C6E" w:rsidRPr="00904C6E" w:rsidRDefault="00904C6E" w:rsidP="00904C6E">
            <w:pPr>
              <w:pStyle w:val="a7"/>
              <w:numPr>
                <w:ilvl w:val="0"/>
                <w:numId w:val="16"/>
              </w:numPr>
              <w:rPr>
                <w:rFonts w:ascii="Times New Roman" w:eastAsia="Times New Roman" w:hAnsi="Times New Roman" w:cs="Times New Roman"/>
                <w:b/>
                <w:sz w:val="24"/>
                <w:szCs w:val="24"/>
                <w:lang w:val="kk-KZ"/>
              </w:rPr>
            </w:pPr>
            <w:r w:rsidRPr="00904C6E">
              <w:rPr>
                <w:rFonts w:ascii="Times New Roman" w:eastAsia="Times New Roman" w:hAnsi="Times New Roman" w:cs="Times New Roman"/>
                <w:b/>
                <w:sz w:val="24"/>
                <w:szCs w:val="24"/>
                <w:lang w:val="kk-KZ"/>
              </w:rPr>
              <w:t>ПОРАТИВНАЯ НАСАДКА С ВИДЕОКАМЕРОЙ НА ГИБКОМ СОЕДЕНЕНИИ ОСНАЩЕННАЯ РОЛИКОМ УПРАВЛЕНИЯ УВЕЛИЧЕНИЕМ, И ПЛАВАЮЩИМ ДЖОСТИКОМ</w:t>
            </w:r>
          </w:p>
          <w:p w14:paraId="4F40E432" w14:textId="77777777" w:rsidR="00904C6E" w:rsidRPr="00904C6E" w:rsidRDefault="00904C6E" w:rsidP="00904C6E">
            <w:pPr>
              <w:pStyle w:val="a7"/>
              <w:numPr>
                <w:ilvl w:val="0"/>
                <w:numId w:val="16"/>
              </w:numPr>
              <w:rPr>
                <w:rFonts w:ascii="Times New Roman" w:eastAsia="Times New Roman" w:hAnsi="Times New Roman" w:cs="Times New Roman"/>
                <w:b/>
                <w:sz w:val="24"/>
                <w:szCs w:val="24"/>
                <w:lang w:val="kk-KZ"/>
              </w:rPr>
            </w:pPr>
            <w:r w:rsidRPr="00904C6E">
              <w:rPr>
                <w:rFonts w:ascii="Times New Roman" w:eastAsia="Times New Roman" w:hAnsi="Times New Roman" w:cs="Times New Roman"/>
                <w:b/>
                <w:sz w:val="24"/>
                <w:szCs w:val="24"/>
                <w:lang w:val="kk-KZ"/>
              </w:rPr>
              <w:t>ИБП</w:t>
            </w:r>
          </w:p>
          <w:p w14:paraId="077F38AB" w14:textId="77777777" w:rsidR="00904C6E" w:rsidRPr="00904C6E" w:rsidRDefault="00904C6E" w:rsidP="00904C6E">
            <w:pPr>
              <w:pStyle w:val="a7"/>
              <w:numPr>
                <w:ilvl w:val="0"/>
                <w:numId w:val="16"/>
              </w:numPr>
              <w:rPr>
                <w:rFonts w:ascii="Times New Roman" w:eastAsia="Times New Roman" w:hAnsi="Times New Roman" w:cs="Times New Roman"/>
                <w:b/>
                <w:sz w:val="24"/>
                <w:szCs w:val="24"/>
                <w:lang w:val="kk-KZ"/>
              </w:rPr>
            </w:pPr>
            <w:r w:rsidRPr="00904C6E">
              <w:rPr>
                <w:rFonts w:ascii="Times New Roman" w:eastAsia="Times New Roman" w:hAnsi="Times New Roman" w:cs="Times New Roman"/>
                <w:b/>
                <w:sz w:val="24"/>
                <w:szCs w:val="24"/>
                <w:lang w:val="kk-KZ"/>
              </w:rPr>
              <w:t>LCD МОНИТОР   ПОДДЕРЖКА HDMI, WGA.</w:t>
            </w:r>
          </w:p>
          <w:p w14:paraId="36ADBE2E" w14:textId="77777777" w:rsidR="00904C6E" w:rsidRPr="00904C6E" w:rsidRDefault="00904C6E" w:rsidP="00904C6E">
            <w:pPr>
              <w:pStyle w:val="a7"/>
              <w:numPr>
                <w:ilvl w:val="0"/>
                <w:numId w:val="16"/>
              </w:numPr>
              <w:rPr>
                <w:rFonts w:ascii="Times New Roman" w:eastAsia="Times New Roman" w:hAnsi="Times New Roman" w:cs="Times New Roman"/>
                <w:b/>
                <w:sz w:val="24"/>
                <w:szCs w:val="24"/>
                <w:lang w:val="kk-KZ"/>
              </w:rPr>
            </w:pPr>
            <w:r w:rsidRPr="00904C6E">
              <w:rPr>
                <w:rFonts w:ascii="Times New Roman" w:eastAsia="Times New Roman" w:hAnsi="Times New Roman" w:cs="Times New Roman"/>
                <w:b/>
                <w:sz w:val="24"/>
                <w:szCs w:val="24"/>
                <w:lang w:val="kk-KZ"/>
              </w:rPr>
              <w:t>НАСАДКИ ДЛЯ ХРОМОСКОПИИ – 2 шт</w:t>
            </w:r>
          </w:p>
        </w:tc>
      </w:tr>
    </w:tbl>
    <w:p w14:paraId="543DD1E3" w14:textId="77777777" w:rsidR="00904C6E" w:rsidRPr="00904C6E" w:rsidRDefault="00904C6E" w:rsidP="00904C6E">
      <w:pPr>
        <w:tabs>
          <w:tab w:val="left" w:pos="1050"/>
        </w:tabs>
        <w:spacing w:after="0" w:line="240" w:lineRule="auto"/>
        <w:jc w:val="center"/>
        <w:rPr>
          <w:rFonts w:ascii="Times New Roman" w:eastAsia="Times New Roman" w:hAnsi="Times New Roman" w:cs="Times New Roman"/>
          <w:b/>
          <w:i/>
          <w:sz w:val="24"/>
          <w:szCs w:val="24"/>
        </w:rPr>
      </w:pPr>
      <w:r w:rsidRPr="00904C6E">
        <w:rPr>
          <w:rFonts w:ascii="Times New Roman" w:eastAsia="Times New Roman" w:hAnsi="Times New Roman" w:cs="Times New Roman"/>
          <w:b/>
          <w:i/>
          <w:sz w:val="24"/>
          <w:szCs w:val="24"/>
        </w:rPr>
        <w:t>Особенности аппарата:</w:t>
      </w:r>
    </w:p>
    <w:p w14:paraId="62A9CFDF" w14:textId="77777777" w:rsidR="00904C6E" w:rsidRPr="00904C6E" w:rsidRDefault="00904C6E" w:rsidP="00904C6E">
      <w:pPr>
        <w:tabs>
          <w:tab w:val="left" w:pos="1050"/>
        </w:tabs>
        <w:spacing w:after="0" w:line="240" w:lineRule="auto"/>
        <w:jc w:val="both"/>
        <w:rPr>
          <w:rFonts w:ascii="Times New Roman" w:eastAsia="Times New Roman" w:hAnsi="Times New Roman" w:cs="Times New Roman"/>
          <w:b/>
          <w:i/>
          <w:sz w:val="24"/>
          <w:szCs w:val="24"/>
        </w:rPr>
      </w:pPr>
      <w:r w:rsidRPr="00904C6E">
        <w:rPr>
          <w:rFonts w:ascii="Times New Roman" w:eastAsia="Times New Roman" w:hAnsi="Times New Roman" w:cs="Times New Roman"/>
          <w:b/>
          <w:sz w:val="24"/>
          <w:szCs w:val="24"/>
        </w:rPr>
        <w:tab/>
      </w:r>
      <w:proofErr w:type="spellStart"/>
      <w:r w:rsidRPr="00904C6E">
        <w:rPr>
          <w:rFonts w:ascii="Times New Roman" w:eastAsia="Times New Roman" w:hAnsi="Times New Roman" w:cs="Times New Roman"/>
          <w:b/>
          <w:sz w:val="24"/>
          <w:szCs w:val="24"/>
        </w:rPr>
        <w:t>Видеоскопический</w:t>
      </w:r>
      <w:proofErr w:type="spellEnd"/>
      <w:r w:rsidRPr="00904C6E">
        <w:rPr>
          <w:rFonts w:ascii="Times New Roman" w:eastAsia="Times New Roman" w:hAnsi="Times New Roman" w:cs="Times New Roman"/>
          <w:b/>
          <w:sz w:val="24"/>
          <w:szCs w:val="24"/>
        </w:rPr>
        <w:t xml:space="preserve"> аппарат</w:t>
      </w:r>
      <w:r w:rsidRPr="00904C6E">
        <w:rPr>
          <w:rFonts w:ascii="Times New Roman" w:eastAsia="Times New Roman" w:hAnsi="Times New Roman" w:cs="Times New Roman"/>
          <w:b/>
          <w:sz w:val="24"/>
          <w:szCs w:val="24"/>
          <w:lang w:val="kk-KZ"/>
        </w:rPr>
        <w:t xml:space="preserve"> </w:t>
      </w:r>
      <w:r w:rsidRPr="00904C6E">
        <w:rPr>
          <w:rFonts w:ascii="Times New Roman" w:eastAsia="Times New Roman" w:hAnsi="Times New Roman" w:cs="Times New Roman"/>
          <w:sz w:val="24"/>
          <w:szCs w:val="24"/>
        </w:rPr>
        <w:t xml:space="preserve">– совершенно новое поколение </w:t>
      </w:r>
      <w:proofErr w:type="spellStart"/>
      <w:r w:rsidRPr="00904C6E">
        <w:rPr>
          <w:rFonts w:ascii="Times New Roman" w:eastAsia="Times New Roman" w:hAnsi="Times New Roman" w:cs="Times New Roman"/>
          <w:sz w:val="24"/>
          <w:szCs w:val="24"/>
        </w:rPr>
        <w:t>кольпоскопов</w:t>
      </w:r>
      <w:proofErr w:type="spellEnd"/>
      <w:r w:rsidRPr="00904C6E">
        <w:rPr>
          <w:rFonts w:ascii="Times New Roman" w:eastAsia="Times New Roman" w:hAnsi="Times New Roman" w:cs="Times New Roman"/>
          <w:sz w:val="24"/>
          <w:szCs w:val="24"/>
        </w:rPr>
        <w:t xml:space="preserve">, </w:t>
      </w:r>
      <w:proofErr w:type="gramStart"/>
      <w:r w:rsidRPr="00904C6E">
        <w:rPr>
          <w:rFonts w:ascii="Times New Roman" w:eastAsia="Times New Roman" w:hAnsi="Times New Roman" w:cs="Times New Roman"/>
          <w:sz w:val="24"/>
          <w:szCs w:val="24"/>
        </w:rPr>
        <w:t>которое  позволяет</w:t>
      </w:r>
      <w:proofErr w:type="gramEnd"/>
      <w:r w:rsidRPr="00904C6E">
        <w:rPr>
          <w:rFonts w:ascii="Times New Roman" w:eastAsia="Times New Roman" w:hAnsi="Times New Roman" w:cs="Times New Roman"/>
          <w:sz w:val="24"/>
          <w:szCs w:val="24"/>
        </w:rPr>
        <w:t xml:space="preserve"> получить на мониторе цветное качественное изображение с высоким разрешением для точной и достоверной диагностики. Дает возможность врачу и пациенту увидеть видеоизображение заболевания до и после лечения, получить </w:t>
      </w:r>
      <w:proofErr w:type="spellStart"/>
      <w:r w:rsidRPr="00904C6E">
        <w:rPr>
          <w:rFonts w:ascii="Times New Roman" w:eastAsia="Times New Roman" w:hAnsi="Times New Roman" w:cs="Times New Roman"/>
          <w:sz w:val="24"/>
          <w:szCs w:val="24"/>
        </w:rPr>
        <w:t>видеоснимки</w:t>
      </w:r>
      <w:proofErr w:type="spellEnd"/>
      <w:r w:rsidRPr="00904C6E">
        <w:rPr>
          <w:rFonts w:ascii="Times New Roman" w:eastAsia="Times New Roman" w:hAnsi="Times New Roman" w:cs="Times New Roman"/>
          <w:sz w:val="24"/>
          <w:szCs w:val="24"/>
        </w:rPr>
        <w:t xml:space="preserve">. Предоставляет уникальную возможность детально увидеть изменения формы и цвета тканей, функциональные и структурные изменения за счет электронного увеличения (до 800х). Компьютерная видеозапись позволяет сохранять и накапливать базу данных, сравнивать и редактировать изображения. </w:t>
      </w:r>
      <w:r w:rsidRPr="00904C6E">
        <w:rPr>
          <w:rFonts w:ascii="Times New Roman" w:eastAsia="Times New Roman" w:hAnsi="Times New Roman" w:cs="Times New Roman"/>
          <w:sz w:val="24"/>
          <w:szCs w:val="24"/>
        </w:rPr>
        <w:lastRenderedPageBreak/>
        <w:t xml:space="preserve">Сохраненные визуальные отчеты могут использоваться как уникальная документация для клинической и научной работы, для проведения консилиумов и консультаций со специалистами (в том числе и в </w:t>
      </w:r>
      <w:r w:rsidRPr="00904C6E">
        <w:rPr>
          <w:rFonts w:ascii="Times New Roman" w:eastAsia="Times New Roman" w:hAnsi="Times New Roman" w:cs="Times New Roman"/>
          <w:sz w:val="24"/>
          <w:szCs w:val="24"/>
          <w:lang w:val="en-US"/>
        </w:rPr>
        <w:t>Internet</w:t>
      </w:r>
      <w:r w:rsidRPr="00904C6E">
        <w:rPr>
          <w:rFonts w:ascii="Times New Roman" w:eastAsia="Times New Roman" w:hAnsi="Times New Roman" w:cs="Times New Roman"/>
          <w:sz w:val="24"/>
          <w:szCs w:val="24"/>
        </w:rPr>
        <w:t>).</w:t>
      </w:r>
    </w:p>
    <w:p w14:paraId="2798991F" w14:textId="77777777" w:rsidR="00904C6E" w:rsidRPr="00904C6E" w:rsidRDefault="00904C6E" w:rsidP="00904C6E">
      <w:pPr>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Чувствительная цифровая оптико-электронная </w:t>
      </w:r>
      <w:proofErr w:type="gramStart"/>
      <w:r w:rsidRPr="00904C6E">
        <w:rPr>
          <w:rFonts w:ascii="Times New Roman" w:eastAsia="Times New Roman" w:hAnsi="Times New Roman" w:cs="Times New Roman"/>
          <w:sz w:val="24"/>
          <w:szCs w:val="24"/>
          <w:lang w:val="en-US"/>
        </w:rPr>
        <w:t>HD</w:t>
      </w:r>
      <w:r w:rsidRPr="00904C6E">
        <w:rPr>
          <w:rFonts w:ascii="Times New Roman" w:eastAsia="Times New Roman" w:hAnsi="Times New Roman" w:cs="Times New Roman"/>
          <w:sz w:val="24"/>
          <w:szCs w:val="24"/>
        </w:rPr>
        <w:t xml:space="preserve">  видеокамера</w:t>
      </w:r>
      <w:proofErr w:type="gramEnd"/>
      <w:r w:rsidRPr="00904C6E">
        <w:rPr>
          <w:rFonts w:ascii="Times New Roman" w:eastAsia="Times New Roman" w:hAnsi="Times New Roman" w:cs="Times New Roman"/>
          <w:sz w:val="24"/>
          <w:szCs w:val="24"/>
        </w:rPr>
        <w:t xml:space="preserve"> с высоким  разрешением, автоматическим балансом белого, ручной фокусировкой изображения, функцией памяти на 4 картинки (при версии с памятью), максимальным увеличением 30Х, галогенным источником холодного освещения, гибким </w:t>
      </w:r>
      <w:proofErr w:type="spellStart"/>
      <w:r w:rsidRPr="00904C6E">
        <w:rPr>
          <w:rFonts w:ascii="Times New Roman" w:eastAsia="Times New Roman" w:hAnsi="Times New Roman" w:cs="Times New Roman"/>
          <w:sz w:val="24"/>
          <w:szCs w:val="24"/>
        </w:rPr>
        <w:t>световодом</w:t>
      </w:r>
      <w:proofErr w:type="spellEnd"/>
      <w:r w:rsidRPr="00904C6E">
        <w:rPr>
          <w:rFonts w:ascii="Times New Roman" w:eastAsia="Times New Roman" w:hAnsi="Times New Roman" w:cs="Times New Roman"/>
          <w:sz w:val="24"/>
          <w:szCs w:val="24"/>
        </w:rPr>
        <w:t>.</w:t>
      </w:r>
    </w:p>
    <w:p w14:paraId="2436FE73" w14:textId="77777777" w:rsidR="00904C6E" w:rsidRPr="00904C6E" w:rsidRDefault="00904C6E" w:rsidP="00904C6E">
      <w:pPr>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Прибор обеспечивает оперативную настройку антибликовой системы, освещение рабочего поля равномерным белым светом высокой интенсивности, естественную цветопередачу изображения. По запросу прибор может быть укомплектован видеомонитором, </w:t>
      </w:r>
      <w:proofErr w:type="spellStart"/>
      <w:r w:rsidRPr="00904C6E">
        <w:rPr>
          <w:rFonts w:ascii="Times New Roman" w:eastAsia="Times New Roman" w:hAnsi="Times New Roman" w:cs="Times New Roman"/>
          <w:sz w:val="24"/>
          <w:szCs w:val="24"/>
        </w:rPr>
        <w:t>видеопринтером</w:t>
      </w:r>
      <w:proofErr w:type="spellEnd"/>
      <w:r w:rsidRPr="00904C6E">
        <w:rPr>
          <w:rFonts w:ascii="Times New Roman" w:eastAsia="Times New Roman" w:hAnsi="Times New Roman" w:cs="Times New Roman"/>
          <w:sz w:val="24"/>
          <w:szCs w:val="24"/>
        </w:rPr>
        <w:t xml:space="preserve">, программным обеспечением для использования видеосистемы в сочетании с персональным компьютером, аксессуарами. </w:t>
      </w:r>
    </w:p>
    <w:p w14:paraId="6CCC407D" w14:textId="77777777" w:rsidR="00904C6E" w:rsidRPr="00904C6E" w:rsidRDefault="00904C6E" w:rsidP="00904C6E">
      <w:pPr>
        <w:tabs>
          <w:tab w:val="left" w:pos="1050"/>
        </w:tabs>
        <w:spacing w:after="0" w:line="240" w:lineRule="auto"/>
        <w:jc w:val="both"/>
        <w:rPr>
          <w:rFonts w:ascii="Times New Roman" w:eastAsia="Times New Roman" w:hAnsi="Times New Roman" w:cs="Times New Roman"/>
          <w:b/>
          <w:i/>
          <w:sz w:val="24"/>
          <w:szCs w:val="24"/>
        </w:rPr>
      </w:pPr>
      <w:r w:rsidRPr="00904C6E">
        <w:rPr>
          <w:rFonts w:ascii="Times New Roman" w:eastAsia="Times New Roman" w:hAnsi="Times New Roman" w:cs="Times New Roman"/>
          <w:sz w:val="24"/>
          <w:szCs w:val="24"/>
        </w:rPr>
        <w:t>Наличие соответствующей программы, дает возможность создавать свою собственную базу данных, исследуя образцы, сравнивать и редактировать соответствующим образом изображения, получать своего рода архивы и отчеты, которые в дальнейшем можно использовать в научной и практической деятельности, для консилиумов и конференций. Наличие программы дает также уникальную возможность обнаруживать скрытые, невидимые ранее дефекты на основании сравнения всех имеющихся архивированных изображений и снимков, что, безусловно, заслуживает внимания</w:t>
      </w:r>
    </w:p>
    <w:p w14:paraId="72D2FCE2" w14:textId="77777777" w:rsidR="00904C6E" w:rsidRPr="00904C6E" w:rsidRDefault="00904C6E" w:rsidP="00904C6E">
      <w:pPr>
        <w:spacing w:after="0" w:line="240" w:lineRule="auto"/>
        <w:jc w:val="both"/>
        <w:rPr>
          <w:rFonts w:ascii="Times New Roman" w:eastAsia="Times New Roman" w:hAnsi="Times New Roman" w:cs="Times New Roman"/>
          <w:b/>
          <w:sz w:val="24"/>
          <w:szCs w:val="24"/>
        </w:rPr>
      </w:pPr>
      <w:r w:rsidRPr="00904C6E">
        <w:rPr>
          <w:rFonts w:ascii="Times New Roman" w:eastAsia="Times New Roman" w:hAnsi="Times New Roman" w:cs="Times New Roman"/>
          <w:b/>
          <w:sz w:val="24"/>
          <w:szCs w:val="24"/>
        </w:rPr>
        <w:t xml:space="preserve">Область применения </w:t>
      </w:r>
    </w:p>
    <w:p w14:paraId="233C6583" w14:textId="77777777" w:rsidR="00904C6E" w:rsidRPr="00904C6E" w:rsidRDefault="00904C6E" w:rsidP="00904C6E">
      <w:pPr>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Универсальная видеосистема, разработанная с использованием последних достижений медицинской техники, позволяет проводить диагностические исследования, осуществлять контроль за лечебными процедурами, обучение методикам в области гинекологии и акушерства, а также в области гинекологической пластической хирургии. </w:t>
      </w:r>
      <w:proofErr w:type="spellStart"/>
      <w:r w:rsidRPr="00904C6E">
        <w:rPr>
          <w:rFonts w:ascii="Times New Roman" w:eastAsia="Times New Roman" w:hAnsi="Times New Roman" w:cs="Times New Roman"/>
          <w:sz w:val="24"/>
          <w:szCs w:val="24"/>
        </w:rPr>
        <w:t>Видеокольпоскоп</w:t>
      </w:r>
      <w:proofErr w:type="spellEnd"/>
      <w:r w:rsidRPr="00904C6E">
        <w:rPr>
          <w:rFonts w:ascii="Times New Roman" w:eastAsia="Times New Roman" w:hAnsi="Times New Roman" w:cs="Times New Roman"/>
          <w:sz w:val="24"/>
          <w:szCs w:val="24"/>
        </w:rPr>
        <w:t xml:space="preserve"> может применяться для точной диагностики различных гинекологических заболеваний, таких как эрозия шейки матки, различные злокачественные новообразования и т.д., на ранних стадиях их развития. Прибор значительно облегчает проведение различного рода операционного вмешательства, в том числе биопсию тканей, работая с максимальным приближением </w:t>
      </w:r>
      <w:smartTag w:uri="urn:schemas-microsoft-com:office:smarttags" w:element="metricconverter">
        <w:smartTagPr>
          <w:attr w:name="ProductID" w:val="250 мм"/>
        </w:smartTagPr>
        <w:r w:rsidRPr="00904C6E">
          <w:rPr>
            <w:rFonts w:ascii="Times New Roman" w:eastAsia="Times New Roman" w:hAnsi="Times New Roman" w:cs="Times New Roman"/>
            <w:sz w:val="24"/>
            <w:szCs w:val="24"/>
          </w:rPr>
          <w:t>250 мм</w:t>
        </w:r>
      </w:smartTag>
      <w:r w:rsidRPr="00904C6E">
        <w:rPr>
          <w:rFonts w:ascii="Times New Roman" w:eastAsia="Times New Roman" w:hAnsi="Times New Roman" w:cs="Times New Roman"/>
          <w:sz w:val="24"/>
          <w:szCs w:val="24"/>
        </w:rPr>
        <w:t xml:space="preserve">. Наличие зеленого фильтра дает возможность рассмотреть капиллярную сеть, распространение и расширение кровеносных сосудов, а также фрагментарные обесцвечивания на исследуемых участках тканей. </w:t>
      </w:r>
    </w:p>
    <w:p w14:paraId="5F0F0C5C" w14:textId="77777777" w:rsidR="00904C6E" w:rsidRPr="00904C6E" w:rsidRDefault="00904C6E" w:rsidP="00904C6E">
      <w:pPr>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b/>
          <w:sz w:val="24"/>
          <w:szCs w:val="24"/>
        </w:rPr>
        <w:t>Преимущества</w:t>
      </w:r>
    </w:p>
    <w:p w14:paraId="5F5A00FC" w14:textId="77777777" w:rsidR="00904C6E" w:rsidRPr="00904C6E" w:rsidRDefault="00904C6E" w:rsidP="00904C6E">
      <w:pPr>
        <w:numPr>
          <w:ilvl w:val="0"/>
          <w:numId w:val="14"/>
        </w:numPr>
        <w:spacing w:after="0" w:line="240" w:lineRule="auto"/>
        <w:ind w:left="284" w:hanging="284"/>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удобен в практике применения, </w:t>
      </w:r>
    </w:p>
    <w:p w14:paraId="1AE49C0A" w14:textId="77777777" w:rsidR="00904C6E" w:rsidRPr="00904C6E" w:rsidRDefault="00904C6E" w:rsidP="00904C6E">
      <w:pPr>
        <w:numPr>
          <w:ilvl w:val="0"/>
          <w:numId w:val="14"/>
        </w:numPr>
        <w:spacing w:after="0" w:line="240" w:lineRule="auto"/>
        <w:ind w:left="284" w:hanging="284"/>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позволяет увеличить время диагностики с целью тщательного и детального обследования шейки матки, эрозии и опухолей,</w:t>
      </w:r>
    </w:p>
    <w:p w14:paraId="4F42F2F7" w14:textId="77777777" w:rsidR="00904C6E" w:rsidRPr="00904C6E" w:rsidRDefault="00904C6E" w:rsidP="00904C6E">
      <w:pPr>
        <w:numPr>
          <w:ilvl w:val="0"/>
          <w:numId w:val="14"/>
        </w:numPr>
        <w:spacing w:after="0" w:line="240" w:lineRule="auto"/>
        <w:ind w:left="284" w:hanging="284"/>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позволяет получать на мониторе высококачественные изображения без каких-либо потерь естественной цветопередачи,</w:t>
      </w:r>
    </w:p>
    <w:p w14:paraId="566FC492" w14:textId="77777777" w:rsidR="00904C6E" w:rsidRPr="00904C6E" w:rsidRDefault="00904C6E" w:rsidP="00904C6E">
      <w:pPr>
        <w:numPr>
          <w:ilvl w:val="0"/>
          <w:numId w:val="14"/>
        </w:numPr>
        <w:spacing w:after="0" w:line="240" w:lineRule="auto"/>
        <w:ind w:left="284" w:hanging="284"/>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предоставляет (при необходимости) возможность участия в процессе обследования нескольких врачей одновременно. </w:t>
      </w:r>
    </w:p>
    <w:p w14:paraId="3EDC7CE1" w14:textId="77777777" w:rsidR="00904C6E" w:rsidRPr="00904C6E" w:rsidRDefault="00904C6E" w:rsidP="00904C6E">
      <w:pPr>
        <w:spacing w:after="0" w:line="240" w:lineRule="auto"/>
        <w:ind w:firstLine="284"/>
        <w:jc w:val="both"/>
        <w:rPr>
          <w:rFonts w:ascii="Times New Roman" w:eastAsia="Times New Roman" w:hAnsi="Times New Roman" w:cs="Times New Roman"/>
          <w:sz w:val="24"/>
          <w:szCs w:val="24"/>
        </w:rPr>
      </w:pPr>
      <w:proofErr w:type="spellStart"/>
      <w:r w:rsidRPr="00904C6E">
        <w:rPr>
          <w:rFonts w:ascii="Times New Roman" w:eastAsia="Times New Roman" w:hAnsi="Times New Roman" w:cs="Times New Roman"/>
          <w:sz w:val="24"/>
          <w:szCs w:val="24"/>
        </w:rPr>
        <w:t>Видеокольпоскоп</w:t>
      </w:r>
      <w:proofErr w:type="spellEnd"/>
      <w:r w:rsidRPr="00904C6E">
        <w:rPr>
          <w:rFonts w:ascii="Times New Roman" w:eastAsia="Times New Roman" w:hAnsi="Times New Roman" w:cs="Times New Roman"/>
          <w:sz w:val="24"/>
          <w:szCs w:val="24"/>
        </w:rPr>
        <w:t xml:space="preserve"> предоставляет уникальную возможность пациенту непосредственно участвовать в процессах диагностики и, соответственно, в выборе методов лечения, а также позволяет увидеть результат на экране, что, в значительной степени, облегчает контакт врача с пациентом. </w:t>
      </w:r>
    </w:p>
    <w:p w14:paraId="2BAFA958" w14:textId="77777777" w:rsidR="00904C6E" w:rsidRPr="00904C6E" w:rsidRDefault="00904C6E" w:rsidP="00904C6E">
      <w:pPr>
        <w:spacing w:after="0" w:line="240" w:lineRule="auto"/>
        <w:ind w:firstLine="284"/>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Безусловным и неоспоримым преимуществом является возможность фиксирования ("замораживания") полученного на экране монитора увеличенного изображения либо вручную (путём нажатия соответствующей кнопки на рукоятке камеры), либо с помощью ножного фиксатора (нажатием ножной педали). Наличие держателя рукоятки камеры позволяет после фиксации определенного её положения и получения на мониторе изображения проводить различного рода процедуры: биопсию тканей, прижигание, орошение и т.д.</w:t>
      </w:r>
    </w:p>
    <w:p w14:paraId="0D005423" w14:textId="77777777" w:rsidR="00904C6E" w:rsidRPr="00904C6E" w:rsidRDefault="00904C6E" w:rsidP="00904C6E">
      <w:pPr>
        <w:spacing w:after="0" w:line="240" w:lineRule="auto"/>
        <w:jc w:val="center"/>
        <w:rPr>
          <w:rFonts w:ascii="Times New Roman" w:eastAsia="Times New Roman" w:hAnsi="Times New Roman" w:cs="Times New Roman"/>
          <w:b/>
          <w:sz w:val="24"/>
          <w:szCs w:val="24"/>
        </w:rPr>
      </w:pPr>
      <w:r w:rsidRPr="00904C6E">
        <w:rPr>
          <w:rFonts w:ascii="Times New Roman" w:eastAsia="Times New Roman" w:hAnsi="Times New Roman" w:cs="Times New Roman"/>
          <w:b/>
          <w:sz w:val="24"/>
          <w:szCs w:val="24"/>
        </w:rPr>
        <w:t>Техническая спецификация:</w:t>
      </w:r>
    </w:p>
    <w:p w14:paraId="60A87AE9" w14:textId="77777777" w:rsidR="00904C6E" w:rsidRPr="00904C6E" w:rsidRDefault="00904C6E" w:rsidP="00904C6E">
      <w:pPr>
        <w:spacing w:after="0" w:line="240" w:lineRule="auto"/>
        <w:jc w:val="both"/>
        <w:rPr>
          <w:rFonts w:ascii="Times New Roman" w:eastAsia="Times New Roman" w:hAnsi="Times New Roman" w:cs="Times New Roman"/>
          <w:b/>
          <w:sz w:val="24"/>
          <w:szCs w:val="24"/>
        </w:rPr>
      </w:pPr>
      <w:r w:rsidRPr="00904C6E">
        <w:rPr>
          <w:rFonts w:ascii="Times New Roman" w:eastAsia="Times New Roman" w:hAnsi="Times New Roman" w:cs="Times New Roman"/>
          <w:b/>
          <w:sz w:val="24"/>
          <w:szCs w:val="24"/>
        </w:rPr>
        <w:t xml:space="preserve">Видео система: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4179"/>
        <w:gridCol w:w="5178"/>
      </w:tblGrid>
      <w:tr w:rsidR="00904C6E" w:rsidRPr="00904C6E" w14:paraId="699F83F2" w14:textId="77777777" w:rsidTr="00920058">
        <w:tc>
          <w:tcPr>
            <w:tcW w:w="347" w:type="pct"/>
            <w:vAlign w:val="center"/>
          </w:tcPr>
          <w:p w14:paraId="3A801F53" w14:textId="77777777" w:rsidR="00904C6E" w:rsidRPr="00904C6E" w:rsidRDefault="00904C6E" w:rsidP="00904C6E">
            <w:pPr>
              <w:spacing w:after="0" w:line="240" w:lineRule="auto"/>
              <w:jc w:val="both"/>
              <w:rPr>
                <w:rFonts w:ascii="Times New Roman" w:eastAsia="Times New Roman" w:hAnsi="Times New Roman" w:cs="Times New Roman"/>
                <w:b/>
                <w:sz w:val="24"/>
                <w:szCs w:val="24"/>
              </w:rPr>
            </w:pPr>
            <w:r w:rsidRPr="00904C6E">
              <w:rPr>
                <w:rFonts w:ascii="Times New Roman" w:eastAsia="Times New Roman" w:hAnsi="Times New Roman" w:cs="Times New Roman"/>
                <w:b/>
                <w:sz w:val="24"/>
                <w:szCs w:val="24"/>
              </w:rPr>
              <w:lastRenderedPageBreak/>
              <w:t>№</w:t>
            </w:r>
          </w:p>
        </w:tc>
        <w:tc>
          <w:tcPr>
            <w:tcW w:w="2078" w:type="pct"/>
            <w:vAlign w:val="center"/>
          </w:tcPr>
          <w:p w14:paraId="603E9575" w14:textId="77777777" w:rsidR="00904C6E" w:rsidRPr="00904C6E" w:rsidRDefault="00904C6E" w:rsidP="00904C6E">
            <w:pPr>
              <w:spacing w:after="0" w:line="240" w:lineRule="auto"/>
              <w:jc w:val="both"/>
              <w:rPr>
                <w:rFonts w:ascii="Times New Roman" w:eastAsia="Times New Roman" w:hAnsi="Times New Roman" w:cs="Times New Roman"/>
                <w:b/>
                <w:sz w:val="24"/>
                <w:szCs w:val="24"/>
              </w:rPr>
            </w:pPr>
            <w:r w:rsidRPr="00904C6E">
              <w:rPr>
                <w:rFonts w:ascii="Times New Roman" w:eastAsia="Times New Roman" w:hAnsi="Times New Roman" w:cs="Times New Roman"/>
                <w:b/>
                <w:sz w:val="24"/>
                <w:szCs w:val="24"/>
              </w:rPr>
              <w:t>Характеристика</w:t>
            </w:r>
          </w:p>
        </w:tc>
        <w:tc>
          <w:tcPr>
            <w:tcW w:w="2574" w:type="pct"/>
            <w:vAlign w:val="center"/>
          </w:tcPr>
          <w:p w14:paraId="5BF88F54" w14:textId="77777777" w:rsidR="00904C6E" w:rsidRPr="00904C6E" w:rsidRDefault="00904C6E" w:rsidP="00904C6E">
            <w:pPr>
              <w:spacing w:after="0" w:line="240" w:lineRule="auto"/>
              <w:jc w:val="both"/>
              <w:rPr>
                <w:rFonts w:ascii="Times New Roman" w:eastAsia="Times New Roman" w:hAnsi="Times New Roman" w:cs="Times New Roman"/>
                <w:b/>
                <w:sz w:val="24"/>
                <w:szCs w:val="24"/>
              </w:rPr>
            </w:pPr>
            <w:r w:rsidRPr="00904C6E">
              <w:rPr>
                <w:rFonts w:ascii="Times New Roman" w:eastAsia="Times New Roman" w:hAnsi="Times New Roman" w:cs="Times New Roman"/>
                <w:b/>
                <w:sz w:val="24"/>
                <w:szCs w:val="24"/>
              </w:rPr>
              <w:t>Описание</w:t>
            </w:r>
          </w:p>
        </w:tc>
      </w:tr>
      <w:tr w:rsidR="00904C6E" w:rsidRPr="00904C6E" w14:paraId="43A72F52" w14:textId="77777777" w:rsidTr="00920058">
        <w:trPr>
          <w:trHeight w:val="977"/>
        </w:trPr>
        <w:tc>
          <w:tcPr>
            <w:tcW w:w="347" w:type="pct"/>
            <w:vAlign w:val="center"/>
          </w:tcPr>
          <w:p w14:paraId="2795D37A" w14:textId="77777777" w:rsidR="00904C6E" w:rsidRPr="00904C6E" w:rsidRDefault="00904C6E" w:rsidP="00904C6E">
            <w:pPr>
              <w:numPr>
                <w:ilvl w:val="0"/>
                <w:numId w:val="15"/>
              </w:numPr>
              <w:spacing w:after="0" w:line="240" w:lineRule="auto"/>
              <w:contextualSpacing/>
              <w:jc w:val="both"/>
              <w:rPr>
                <w:rFonts w:ascii="Times New Roman" w:eastAsia="Times New Roman" w:hAnsi="Times New Roman" w:cs="Times New Roman"/>
                <w:sz w:val="24"/>
                <w:szCs w:val="24"/>
              </w:rPr>
            </w:pPr>
          </w:p>
        </w:tc>
        <w:tc>
          <w:tcPr>
            <w:tcW w:w="2078" w:type="pct"/>
            <w:vAlign w:val="center"/>
          </w:tcPr>
          <w:p w14:paraId="39DEACC3" w14:textId="77777777" w:rsidR="00904C6E" w:rsidRPr="00904C6E" w:rsidRDefault="00904C6E" w:rsidP="00904C6E">
            <w:pPr>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Электропитание</w:t>
            </w:r>
          </w:p>
        </w:tc>
        <w:tc>
          <w:tcPr>
            <w:tcW w:w="2574" w:type="pct"/>
            <w:shd w:val="clear" w:color="auto" w:fill="auto"/>
            <w:vAlign w:val="center"/>
          </w:tcPr>
          <w:p w14:paraId="2E968C95" w14:textId="77777777" w:rsidR="00904C6E" w:rsidRPr="00904C6E" w:rsidRDefault="00904C6E" w:rsidP="00904C6E">
            <w:pPr>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Переменное напряжение 90~130В или</w:t>
            </w:r>
          </w:p>
          <w:p w14:paraId="609BFE81" w14:textId="77777777" w:rsidR="00904C6E" w:rsidRPr="00904C6E" w:rsidRDefault="00904C6E" w:rsidP="00904C6E">
            <w:pPr>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переменное напряжение 180~260 В</w:t>
            </w:r>
          </w:p>
          <w:p w14:paraId="5B7F748D" w14:textId="77777777" w:rsidR="00904C6E" w:rsidRPr="00904C6E" w:rsidRDefault="00904C6E" w:rsidP="00904C6E">
            <w:pPr>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47~63 Гц</w:t>
            </w:r>
          </w:p>
        </w:tc>
      </w:tr>
      <w:tr w:rsidR="00904C6E" w:rsidRPr="00904C6E" w14:paraId="21A06993" w14:textId="77777777" w:rsidTr="00920058">
        <w:tblPrEx>
          <w:tblLook w:val="04A0" w:firstRow="1" w:lastRow="0" w:firstColumn="1" w:lastColumn="0" w:noHBand="0" w:noVBand="1"/>
        </w:tblPrEx>
        <w:tc>
          <w:tcPr>
            <w:tcW w:w="347" w:type="pct"/>
            <w:vAlign w:val="center"/>
          </w:tcPr>
          <w:p w14:paraId="7FCF3E6B"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4C9A82B6"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ПЗС-матрица камеры</w:t>
            </w:r>
          </w:p>
        </w:tc>
        <w:tc>
          <w:tcPr>
            <w:tcW w:w="2574" w:type="pct"/>
            <w:vAlign w:val="center"/>
          </w:tcPr>
          <w:p w14:paraId="5E955310"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lang w:val="en-US"/>
              </w:rPr>
            </w:pPr>
            <w:r w:rsidRPr="00904C6E">
              <w:rPr>
                <w:rFonts w:ascii="Times New Roman" w:eastAsia="Times New Roman" w:hAnsi="Times New Roman" w:cs="Times New Roman"/>
                <w:sz w:val="24"/>
                <w:szCs w:val="24"/>
                <w:lang w:val="en-US"/>
              </w:rPr>
              <w:t>1/3” super HD</w:t>
            </w:r>
          </w:p>
        </w:tc>
      </w:tr>
      <w:tr w:rsidR="00904C6E" w:rsidRPr="00904C6E" w14:paraId="70761D6D" w14:textId="77777777" w:rsidTr="00920058">
        <w:tblPrEx>
          <w:tblLook w:val="04A0" w:firstRow="1" w:lastRow="0" w:firstColumn="1" w:lastColumn="0" w:noHBand="0" w:noVBand="1"/>
        </w:tblPrEx>
        <w:tc>
          <w:tcPr>
            <w:tcW w:w="347" w:type="pct"/>
            <w:vAlign w:val="center"/>
          </w:tcPr>
          <w:p w14:paraId="21FF014C"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4EE192BB"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Обработка сигнала</w:t>
            </w:r>
          </w:p>
        </w:tc>
        <w:tc>
          <w:tcPr>
            <w:tcW w:w="2574" w:type="pct"/>
            <w:vAlign w:val="center"/>
          </w:tcPr>
          <w:p w14:paraId="3EC6ECC5"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proofErr w:type="spellStart"/>
            <w:r w:rsidRPr="00904C6E">
              <w:rPr>
                <w:rFonts w:ascii="Times New Roman" w:eastAsia="Times New Roman" w:hAnsi="Times New Roman" w:cs="Times New Roman"/>
                <w:sz w:val="24"/>
                <w:szCs w:val="24"/>
                <w:lang w:val="en-US"/>
              </w:rPr>
              <w:t>Цифровая</w:t>
            </w:r>
            <w:proofErr w:type="spellEnd"/>
            <w:r w:rsidRPr="00904C6E">
              <w:rPr>
                <w:rFonts w:ascii="Times New Roman" w:eastAsia="Times New Roman" w:hAnsi="Times New Roman" w:cs="Times New Roman"/>
                <w:sz w:val="24"/>
                <w:szCs w:val="24"/>
                <w:lang w:val="en-US"/>
              </w:rPr>
              <w:t xml:space="preserve"> </w:t>
            </w:r>
            <w:r w:rsidRPr="00904C6E">
              <w:rPr>
                <w:rFonts w:ascii="Times New Roman" w:eastAsia="Times New Roman" w:hAnsi="Times New Roman" w:cs="Times New Roman"/>
                <w:sz w:val="24"/>
                <w:szCs w:val="24"/>
              </w:rPr>
              <w:t>(</w:t>
            </w:r>
            <w:r w:rsidRPr="00904C6E">
              <w:rPr>
                <w:rFonts w:ascii="Times New Roman" w:eastAsia="Times New Roman" w:hAnsi="Times New Roman" w:cs="Times New Roman"/>
                <w:sz w:val="24"/>
                <w:szCs w:val="24"/>
                <w:lang w:val="en-US"/>
              </w:rPr>
              <w:t>DSP</w:t>
            </w:r>
            <w:r w:rsidRPr="00904C6E">
              <w:rPr>
                <w:rFonts w:ascii="Times New Roman" w:eastAsia="Times New Roman" w:hAnsi="Times New Roman" w:cs="Times New Roman"/>
                <w:sz w:val="24"/>
                <w:szCs w:val="24"/>
              </w:rPr>
              <w:t>)</w:t>
            </w:r>
          </w:p>
        </w:tc>
      </w:tr>
      <w:tr w:rsidR="00904C6E" w:rsidRPr="00904C6E" w14:paraId="78078766" w14:textId="77777777" w:rsidTr="00920058">
        <w:tblPrEx>
          <w:tblLook w:val="04A0" w:firstRow="1" w:lastRow="0" w:firstColumn="1" w:lastColumn="0" w:noHBand="0" w:noVBand="1"/>
        </w:tblPrEx>
        <w:tc>
          <w:tcPr>
            <w:tcW w:w="347" w:type="pct"/>
            <w:vAlign w:val="center"/>
          </w:tcPr>
          <w:p w14:paraId="7E53D2F5"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70D104A6"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Горизонтальное разрешение на выходе</w:t>
            </w:r>
          </w:p>
        </w:tc>
        <w:tc>
          <w:tcPr>
            <w:tcW w:w="2574" w:type="pct"/>
            <w:vAlign w:val="center"/>
          </w:tcPr>
          <w:p w14:paraId="1DAC5A0E"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Регулируемое 1920Х1070 </w:t>
            </w:r>
          </w:p>
        </w:tc>
      </w:tr>
      <w:tr w:rsidR="00904C6E" w:rsidRPr="00904C6E" w14:paraId="4A81D7CD" w14:textId="77777777" w:rsidTr="00920058">
        <w:tblPrEx>
          <w:tblLook w:val="04A0" w:firstRow="1" w:lastRow="0" w:firstColumn="1" w:lastColumn="0" w:noHBand="0" w:noVBand="1"/>
        </w:tblPrEx>
        <w:tc>
          <w:tcPr>
            <w:tcW w:w="347" w:type="pct"/>
            <w:vAlign w:val="center"/>
          </w:tcPr>
          <w:p w14:paraId="53E25CB9"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2E0C0B09"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Баланс белого AWB</w:t>
            </w:r>
          </w:p>
        </w:tc>
        <w:tc>
          <w:tcPr>
            <w:tcW w:w="2574" w:type="pct"/>
            <w:vAlign w:val="center"/>
          </w:tcPr>
          <w:p w14:paraId="1F102C57"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Автоматическая</w:t>
            </w:r>
          </w:p>
        </w:tc>
      </w:tr>
      <w:tr w:rsidR="00904C6E" w:rsidRPr="00904C6E" w14:paraId="686FA900" w14:textId="77777777" w:rsidTr="00920058">
        <w:tblPrEx>
          <w:tblLook w:val="04A0" w:firstRow="1" w:lastRow="0" w:firstColumn="1" w:lastColumn="0" w:noHBand="0" w:noVBand="1"/>
        </w:tblPrEx>
        <w:tc>
          <w:tcPr>
            <w:tcW w:w="347" w:type="pct"/>
            <w:vAlign w:val="center"/>
          </w:tcPr>
          <w:p w14:paraId="7240B746"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37C3F689"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proofErr w:type="spellStart"/>
            <w:r w:rsidRPr="00904C6E">
              <w:rPr>
                <w:rFonts w:ascii="Times New Roman" w:eastAsia="Times New Roman" w:hAnsi="Times New Roman" w:cs="Times New Roman"/>
                <w:sz w:val="24"/>
                <w:szCs w:val="24"/>
                <w:lang w:val="en-US"/>
              </w:rPr>
              <w:t>Цветные</w:t>
            </w:r>
            <w:proofErr w:type="spellEnd"/>
            <w:r w:rsidRPr="00904C6E">
              <w:rPr>
                <w:rFonts w:ascii="Times New Roman" w:eastAsia="Times New Roman" w:hAnsi="Times New Roman" w:cs="Times New Roman"/>
                <w:sz w:val="24"/>
                <w:szCs w:val="24"/>
                <w:lang w:val="en-US"/>
              </w:rPr>
              <w:t xml:space="preserve"> </w:t>
            </w:r>
            <w:proofErr w:type="spellStart"/>
            <w:r w:rsidRPr="00904C6E">
              <w:rPr>
                <w:rFonts w:ascii="Times New Roman" w:eastAsia="Times New Roman" w:hAnsi="Times New Roman" w:cs="Times New Roman"/>
                <w:sz w:val="24"/>
                <w:szCs w:val="24"/>
                <w:lang w:val="en-US"/>
              </w:rPr>
              <w:t>фильтры</w:t>
            </w:r>
            <w:proofErr w:type="spellEnd"/>
          </w:p>
        </w:tc>
        <w:tc>
          <w:tcPr>
            <w:tcW w:w="2574" w:type="pct"/>
            <w:vAlign w:val="center"/>
          </w:tcPr>
          <w:p w14:paraId="73D5B437"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Зеленый фильтр</w:t>
            </w:r>
          </w:p>
        </w:tc>
      </w:tr>
      <w:tr w:rsidR="00904C6E" w:rsidRPr="00904C6E" w14:paraId="74DDCF0D" w14:textId="77777777" w:rsidTr="00920058">
        <w:tc>
          <w:tcPr>
            <w:tcW w:w="347" w:type="pct"/>
            <w:vAlign w:val="center"/>
          </w:tcPr>
          <w:p w14:paraId="1EB34B21"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5F55FA91"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proofErr w:type="spellStart"/>
            <w:r w:rsidRPr="00904C6E">
              <w:rPr>
                <w:rFonts w:ascii="Times New Roman" w:eastAsia="Times New Roman" w:hAnsi="Times New Roman" w:cs="Times New Roman"/>
                <w:sz w:val="24"/>
                <w:szCs w:val="24"/>
              </w:rPr>
              <w:t>Мин.освещенность</w:t>
            </w:r>
            <w:proofErr w:type="spellEnd"/>
          </w:p>
        </w:tc>
        <w:tc>
          <w:tcPr>
            <w:tcW w:w="2574" w:type="pct"/>
            <w:vAlign w:val="center"/>
          </w:tcPr>
          <w:p w14:paraId="007A74C1"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2 люкс</w:t>
            </w:r>
          </w:p>
        </w:tc>
      </w:tr>
      <w:tr w:rsidR="00904C6E" w:rsidRPr="00904C6E" w14:paraId="6438725A" w14:textId="77777777" w:rsidTr="00920058">
        <w:tc>
          <w:tcPr>
            <w:tcW w:w="347" w:type="pct"/>
            <w:vAlign w:val="center"/>
          </w:tcPr>
          <w:p w14:paraId="7C5D15BD"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1A17EE52"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Лампа</w:t>
            </w:r>
          </w:p>
        </w:tc>
        <w:tc>
          <w:tcPr>
            <w:tcW w:w="2574" w:type="pct"/>
            <w:vAlign w:val="center"/>
          </w:tcPr>
          <w:p w14:paraId="231E809B"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Галогенная лампа 100Вт/12В</w:t>
            </w:r>
          </w:p>
        </w:tc>
      </w:tr>
      <w:tr w:rsidR="00904C6E" w:rsidRPr="00904C6E" w14:paraId="3085204E" w14:textId="77777777" w:rsidTr="00920058">
        <w:tc>
          <w:tcPr>
            <w:tcW w:w="347" w:type="pct"/>
            <w:vAlign w:val="center"/>
          </w:tcPr>
          <w:p w14:paraId="6487E1CD"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4BEE6005"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Цветовая температура</w:t>
            </w:r>
          </w:p>
        </w:tc>
        <w:tc>
          <w:tcPr>
            <w:tcW w:w="2574" w:type="pct"/>
            <w:vAlign w:val="center"/>
          </w:tcPr>
          <w:p w14:paraId="12E684E6"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3400° К</w:t>
            </w:r>
          </w:p>
        </w:tc>
      </w:tr>
      <w:tr w:rsidR="00904C6E" w:rsidRPr="00904C6E" w14:paraId="6232E93E" w14:textId="77777777" w:rsidTr="00920058">
        <w:tc>
          <w:tcPr>
            <w:tcW w:w="347" w:type="pct"/>
            <w:vAlign w:val="center"/>
          </w:tcPr>
          <w:p w14:paraId="7E352560"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57E7DA4C"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Уровень освещенности</w:t>
            </w:r>
          </w:p>
        </w:tc>
        <w:tc>
          <w:tcPr>
            <w:tcW w:w="2574" w:type="pct"/>
            <w:vAlign w:val="center"/>
          </w:tcPr>
          <w:p w14:paraId="74AE6A5A"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Регулируемый</w:t>
            </w:r>
            <w:r w:rsidRPr="00904C6E">
              <w:rPr>
                <w:rFonts w:ascii="Times New Roman" w:eastAsia="Times New Roman" w:hAnsi="Times New Roman" w:cs="Times New Roman"/>
                <w:sz w:val="24"/>
                <w:szCs w:val="24"/>
                <w:lang w:val="en-US"/>
              </w:rPr>
              <w:t xml:space="preserve"> (0-100</w:t>
            </w:r>
            <w:r w:rsidRPr="00904C6E">
              <w:rPr>
                <w:rFonts w:ascii="Times New Roman" w:eastAsia="Times New Roman" w:hAnsi="Times New Roman" w:cs="Times New Roman"/>
                <w:sz w:val="24"/>
                <w:szCs w:val="24"/>
              </w:rPr>
              <w:t>Вт)</w:t>
            </w:r>
          </w:p>
        </w:tc>
      </w:tr>
      <w:tr w:rsidR="00904C6E" w:rsidRPr="00904C6E" w14:paraId="31E6FEB6" w14:textId="77777777" w:rsidTr="00920058">
        <w:tblPrEx>
          <w:tblLook w:val="04A0" w:firstRow="1" w:lastRow="0" w:firstColumn="1" w:lastColumn="0" w:noHBand="0" w:noVBand="1"/>
        </w:tblPrEx>
        <w:tc>
          <w:tcPr>
            <w:tcW w:w="347" w:type="pct"/>
            <w:vAlign w:val="center"/>
          </w:tcPr>
          <w:p w14:paraId="562AD4C0"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4430B2CD"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Выходной сигнал</w:t>
            </w:r>
          </w:p>
        </w:tc>
        <w:tc>
          <w:tcPr>
            <w:tcW w:w="2574" w:type="pct"/>
            <w:vAlign w:val="center"/>
          </w:tcPr>
          <w:p w14:paraId="1B482F47"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Композитный-1</w:t>
            </w:r>
          </w:p>
          <w:p w14:paraId="3B4A713D"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S-Video-1</w:t>
            </w:r>
          </w:p>
        </w:tc>
      </w:tr>
      <w:tr w:rsidR="00904C6E" w:rsidRPr="00904C6E" w14:paraId="54D24759" w14:textId="77777777" w:rsidTr="00920058">
        <w:tc>
          <w:tcPr>
            <w:tcW w:w="347" w:type="pct"/>
            <w:vAlign w:val="center"/>
          </w:tcPr>
          <w:p w14:paraId="05C665E3"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273F59CF"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Кабель камеры</w:t>
            </w:r>
          </w:p>
        </w:tc>
        <w:tc>
          <w:tcPr>
            <w:tcW w:w="2574" w:type="pct"/>
            <w:vAlign w:val="center"/>
          </w:tcPr>
          <w:p w14:paraId="44651159"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Электропровод</w:t>
            </w:r>
          </w:p>
          <w:p w14:paraId="7457512E"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Оптоволоконный (</w:t>
            </w:r>
            <w:smartTag w:uri="urn:schemas-microsoft-com:office:smarttags" w:element="metricconverter">
              <w:smartTagPr>
                <w:attr w:name="ProductID" w:val="2 м"/>
              </w:smartTagPr>
              <w:r w:rsidRPr="00904C6E">
                <w:rPr>
                  <w:rFonts w:ascii="Times New Roman" w:eastAsia="Times New Roman" w:hAnsi="Times New Roman" w:cs="Times New Roman"/>
                  <w:sz w:val="24"/>
                  <w:szCs w:val="24"/>
                </w:rPr>
                <w:t>2 м</w:t>
              </w:r>
            </w:smartTag>
            <w:r w:rsidRPr="00904C6E">
              <w:rPr>
                <w:rFonts w:ascii="Times New Roman" w:eastAsia="Times New Roman" w:hAnsi="Times New Roman" w:cs="Times New Roman"/>
                <w:sz w:val="24"/>
                <w:szCs w:val="24"/>
              </w:rPr>
              <w:t>)</w:t>
            </w:r>
          </w:p>
        </w:tc>
      </w:tr>
      <w:tr w:rsidR="00904C6E" w:rsidRPr="00904C6E" w14:paraId="0140561E" w14:textId="77777777" w:rsidTr="00920058">
        <w:tblPrEx>
          <w:tblLook w:val="04A0" w:firstRow="1" w:lastRow="0" w:firstColumn="1" w:lastColumn="0" w:noHBand="0" w:noVBand="1"/>
        </w:tblPrEx>
        <w:tc>
          <w:tcPr>
            <w:tcW w:w="347" w:type="pct"/>
            <w:vAlign w:val="center"/>
          </w:tcPr>
          <w:p w14:paraId="22080211"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28440CC3"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Оптическое увеличение</w:t>
            </w:r>
          </w:p>
        </w:tc>
        <w:tc>
          <w:tcPr>
            <w:tcW w:w="2574" w:type="pct"/>
            <w:vAlign w:val="center"/>
          </w:tcPr>
          <w:p w14:paraId="55AA4C5C"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До 30 раз от исходного размера </w:t>
            </w:r>
          </w:p>
        </w:tc>
      </w:tr>
      <w:tr w:rsidR="00904C6E" w:rsidRPr="00904C6E" w14:paraId="3875BD17" w14:textId="77777777" w:rsidTr="00920058">
        <w:tc>
          <w:tcPr>
            <w:tcW w:w="347" w:type="pct"/>
            <w:vAlign w:val="center"/>
          </w:tcPr>
          <w:p w14:paraId="1C347792"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23DBD823"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Габариты, мм</w:t>
            </w:r>
          </w:p>
        </w:tc>
        <w:tc>
          <w:tcPr>
            <w:tcW w:w="2574" w:type="pct"/>
            <w:vAlign w:val="center"/>
          </w:tcPr>
          <w:p w14:paraId="43FF6941"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209(ш) х 250(г) х 101(в)</w:t>
            </w:r>
          </w:p>
        </w:tc>
      </w:tr>
      <w:tr w:rsidR="00904C6E" w:rsidRPr="00904C6E" w14:paraId="3676D3F0" w14:textId="77777777" w:rsidTr="00920058">
        <w:tc>
          <w:tcPr>
            <w:tcW w:w="347" w:type="pct"/>
            <w:vAlign w:val="center"/>
          </w:tcPr>
          <w:p w14:paraId="17E3EEAE"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1E483C17"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Соединение с основным блоком </w:t>
            </w:r>
          </w:p>
        </w:tc>
        <w:tc>
          <w:tcPr>
            <w:tcW w:w="2574" w:type="pct"/>
            <w:vAlign w:val="center"/>
          </w:tcPr>
          <w:p w14:paraId="5435FEA5"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Оптоволоконный кабель 2 метра </w:t>
            </w:r>
          </w:p>
        </w:tc>
      </w:tr>
      <w:tr w:rsidR="00904C6E" w:rsidRPr="00904C6E" w14:paraId="40F9F433" w14:textId="77777777" w:rsidTr="00920058">
        <w:tc>
          <w:tcPr>
            <w:tcW w:w="347" w:type="pct"/>
            <w:vAlign w:val="center"/>
          </w:tcPr>
          <w:p w14:paraId="07AD696B"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22B1EF6F"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Эргономичная рукоятка видеокамеры </w:t>
            </w:r>
          </w:p>
        </w:tc>
        <w:tc>
          <w:tcPr>
            <w:tcW w:w="2574" w:type="pct"/>
            <w:vAlign w:val="center"/>
          </w:tcPr>
          <w:p w14:paraId="1F3B4CB1"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Удобно ложится в руку позволяет проводить манипуляции и менять угол наклона в соответствии с потребностями врача.  </w:t>
            </w:r>
          </w:p>
        </w:tc>
      </w:tr>
      <w:tr w:rsidR="00904C6E" w:rsidRPr="00904C6E" w14:paraId="78C476F9" w14:textId="77777777" w:rsidTr="00920058">
        <w:tc>
          <w:tcPr>
            <w:tcW w:w="347" w:type="pct"/>
            <w:vAlign w:val="center"/>
          </w:tcPr>
          <w:p w14:paraId="501A1075"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12F640BB"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Вес </w:t>
            </w:r>
          </w:p>
        </w:tc>
        <w:tc>
          <w:tcPr>
            <w:tcW w:w="2574" w:type="pct"/>
            <w:vAlign w:val="center"/>
          </w:tcPr>
          <w:p w14:paraId="0C1E12D0"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Не более 150 грамм </w:t>
            </w:r>
          </w:p>
        </w:tc>
      </w:tr>
      <w:tr w:rsidR="00904C6E" w:rsidRPr="00904C6E" w14:paraId="260D907F" w14:textId="77777777" w:rsidTr="00920058">
        <w:tc>
          <w:tcPr>
            <w:tcW w:w="347" w:type="pct"/>
            <w:vAlign w:val="center"/>
          </w:tcPr>
          <w:p w14:paraId="24151E41"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59365763"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Регулятор резкости </w:t>
            </w:r>
          </w:p>
        </w:tc>
        <w:tc>
          <w:tcPr>
            <w:tcW w:w="2574" w:type="pct"/>
            <w:vAlign w:val="center"/>
          </w:tcPr>
          <w:p w14:paraId="14C35E83"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Роликовый расположен на верхней части камеры в области большого пальца</w:t>
            </w:r>
          </w:p>
        </w:tc>
      </w:tr>
      <w:tr w:rsidR="00904C6E" w:rsidRPr="00904C6E" w14:paraId="082D19FC" w14:textId="77777777" w:rsidTr="00920058">
        <w:tc>
          <w:tcPr>
            <w:tcW w:w="347" w:type="pct"/>
            <w:vAlign w:val="center"/>
          </w:tcPr>
          <w:p w14:paraId="716D27DC"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039F06F5"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Клавиши управления изображением (увеличение, деление картинки на 1\ 2\4 изображения, отступление к предыдущему изображению, сохранение, остановка съемки, выбор меню)</w:t>
            </w:r>
          </w:p>
        </w:tc>
        <w:tc>
          <w:tcPr>
            <w:tcW w:w="2574" w:type="pct"/>
            <w:vAlign w:val="center"/>
          </w:tcPr>
          <w:p w14:paraId="06DA8501"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Расположена на рукоятке камеры в виде подвижного </w:t>
            </w:r>
            <w:proofErr w:type="spellStart"/>
            <w:r w:rsidRPr="00904C6E">
              <w:rPr>
                <w:rFonts w:ascii="Times New Roman" w:eastAsia="Times New Roman" w:hAnsi="Times New Roman" w:cs="Times New Roman"/>
                <w:sz w:val="24"/>
                <w:szCs w:val="24"/>
              </w:rPr>
              <w:t>джостика</w:t>
            </w:r>
            <w:proofErr w:type="spellEnd"/>
            <w:r w:rsidRPr="00904C6E">
              <w:rPr>
                <w:rFonts w:ascii="Times New Roman" w:eastAsia="Times New Roman" w:hAnsi="Times New Roman" w:cs="Times New Roman"/>
                <w:sz w:val="24"/>
                <w:szCs w:val="24"/>
              </w:rPr>
              <w:t xml:space="preserve"> перемещающегося по кругу с фиксацией изображений, выхода в основанное меню, управление цветом, сигналом и размером изображения.</w:t>
            </w:r>
          </w:p>
        </w:tc>
      </w:tr>
      <w:tr w:rsidR="00904C6E" w:rsidRPr="00904C6E" w14:paraId="14737F34" w14:textId="77777777" w:rsidTr="00920058">
        <w:tc>
          <w:tcPr>
            <w:tcW w:w="347" w:type="pct"/>
            <w:vAlign w:val="center"/>
          </w:tcPr>
          <w:p w14:paraId="454A88E0" w14:textId="77777777" w:rsidR="00904C6E" w:rsidRPr="00904C6E" w:rsidRDefault="00904C6E" w:rsidP="00904C6E">
            <w:pPr>
              <w:numPr>
                <w:ilvl w:val="0"/>
                <w:numId w:val="15"/>
              </w:numPr>
              <w:spacing w:beforeLines="20" w:before="48" w:afterLines="20" w:after="48" w:line="240" w:lineRule="auto"/>
              <w:contextualSpacing/>
              <w:jc w:val="both"/>
              <w:rPr>
                <w:rFonts w:ascii="Times New Roman" w:eastAsia="Times New Roman" w:hAnsi="Times New Roman" w:cs="Times New Roman"/>
                <w:sz w:val="24"/>
                <w:szCs w:val="24"/>
              </w:rPr>
            </w:pPr>
          </w:p>
        </w:tc>
        <w:tc>
          <w:tcPr>
            <w:tcW w:w="2078" w:type="pct"/>
            <w:vAlign w:val="center"/>
          </w:tcPr>
          <w:p w14:paraId="5771D948"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Система фиксации изображения при помощи педали.</w:t>
            </w:r>
          </w:p>
        </w:tc>
        <w:tc>
          <w:tcPr>
            <w:tcW w:w="2574" w:type="pct"/>
            <w:vAlign w:val="center"/>
          </w:tcPr>
          <w:p w14:paraId="45A98C2D" w14:textId="77777777" w:rsidR="00904C6E" w:rsidRPr="00904C6E" w:rsidRDefault="00904C6E" w:rsidP="00904C6E">
            <w:pPr>
              <w:spacing w:beforeLines="20" w:before="48" w:afterLines="20" w:after="48"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Система фиксации изображения при помощи ножного переключателя, педали. (стоп кадр, съемка, заморозка изображения)</w:t>
            </w:r>
          </w:p>
        </w:tc>
      </w:tr>
    </w:tbl>
    <w:p w14:paraId="2DE3B41A" w14:textId="77777777" w:rsidR="00904C6E" w:rsidRPr="00904C6E" w:rsidRDefault="00904C6E" w:rsidP="00904C6E">
      <w:pPr>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Стойка </w:t>
      </w:r>
      <w:proofErr w:type="spellStart"/>
      <w:r w:rsidRPr="00904C6E">
        <w:rPr>
          <w:rFonts w:ascii="Times New Roman" w:eastAsia="Times New Roman" w:hAnsi="Times New Roman" w:cs="Times New Roman"/>
          <w:sz w:val="24"/>
          <w:szCs w:val="24"/>
        </w:rPr>
        <w:t>видеокольпоскопа</w:t>
      </w:r>
      <w:proofErr w:type="spellEnd"/>
      <w:r w:rsidRPr="00904C6E">
        <w:rPr>
          <w:rFonts w:ascii="Times New Roman" w:eastAsia="Times New Roman" w:hAnsi="Times New Roman" w:cs="Times New Roman"/>
          <w:sz w:val="24"/>
          <w:szCs w:val="24"/>
        </w:rPr>
        <w:t>:</w:t>
      </w:r>
    </w:p>
    <w:tbl>
      <w:tblPr>
        <w:tblStyle w:val="11"/>
        <w:tblW w:w="0" w:type="auto"/>
        <w:tblInd w:w="-34" w:type="dxa"/>
        <w:tblLook w:val="04A0" w:firstRow="1" w:lastRow="0" w:firstColumn="1" w:lastColumn="0" w:noHBand="0" w:noVBand="1"/>
      </w:tblPr>
      <w:tblGrid>
        <w:gridCol w:w="709"/>
        <w:gridCol w:w="3856"/>
        <w:gridCol w:w="5075"/>
      </w:tblGrid>
      <w:tr w:rsidR="00904C6E" w:rsidRPr="00904C6E" w14:paraId="50EA30B0" w14:textId="77777777" w:rsidTr="00920058">
        <w:tc>
          <w:tcPr>
            <w:tcW w:w="709" w:type="dxa"/>
          </w:tcPr>
          <w:p w14:paraId="1381047E" w14:textId="77777777" w:rsidR="00904C6E" w:rsidRPr="00904C6E" w:rsidRDefault="00904C6E" w:rsidP="00904C6E">
            <w:pPr>
              <w:jc w:val="both"/>
              <w:rPr>
                <w:rFonts w:ascii="Times New Roman" w:hAnsi="Times New Roman" w:cs="Times New Roman"/>
                <w:sz w:val="24"/>
                <w:szCs w:val="24"/>
              </w:rPr>
            </w:pPr>
            <w:r w:rsidRPr="00904C6E">
              <w:rPr>
                <w:rFonts w:ascii="Times New Roman" w:hAnsi="Times New Roman" w:cs="Times New Roman"/>
                <w:sz w:val="24"/>
                <w:szCs w:val="24"/>
              </w:rPr>
              <w:t>№</w:t>
            </w:r>
          </w:p>
        </w:tc>
        <w:tc>
          <w:tcPr>
            <w:tcW w:w="3856" w:type="dxa"/>
          </w:tcPr>
          <w:p w14:paraId="57960E58" w14:textId="77777777" w:rsidR="00904C6E" w:rsidRPr="00904C6E" w:rsidRDefault="00904C6E" w:rsidP="00904C6E">
            <w:pPr>
              <w:jc w:val="both"/>
              <w:rPr>
                <w:rFonts w:ascii="Times New Roman" w:hAnsi="Times New Roman" w:cs="Times New Roman"/>
                <w:sz w:val="24"/>
                <w:szCs w:val="24"/>
              </w:rPr>
            </w:pPr>
            <w:r w:rsidRPr="00904C6E">
              <w:rPr>
                <w:rFonts w:ascii="Times New Roman" w:hAnsi="Times New Roman" w:cs="Times New Roman"/>
                <w:sz w:val="24"/>
                <w:szCs w:val="24"/>
              </w:rPr>
              <w:t xml:space="preserve">Характеристика </w:t>
            </w:r>
          </w:p>
        </w:tc>
        <w:tc>
          <w:tcPr>
            <w:tcW w:w="5075" w:type="dxa"/>
          </w:tcPr>
          <w:p w14:paraId="32B12521" w14:textId="77777777" w:rsidR="00904C6E" w:rsidRPr="00904C6E" w:rsidRDefault="00904C6E" w:rsidP="00904C6E">
            <w:pPr>
              <w:jc w:val="both"/>
              <w:rPr>
                <w:rFonts w:ascii="Times New Roman" w:hAnsi="Times New Roman" w:cs="Times New Roman"/>
                <w:sz w:val="24"/>
                <w:szCs w:val="24"/>
              </w:rPr>
            </w:pPr>
            <w:r w:rsidRPr="00904C6E">
              <w:rPr>
                <w:rFonts w:ascii="Times New Roman" w:hAnsi="Times New Roman" w:cs="Times New Roman"/>
                <w:sz w:val="24"/>
                <w:szCs w:val="24"/>
              </w:rPr>
              <w:t xml:space="preserve">Описание </w:t>
            </w:r>
          </w:p>
        </w:tc>
      </w:tr>
      <w:tr w:rsidR="00904C6E" w:rsidRPr="00904C6E" w14:paraId="20C0FA00" w14:textId="77777777" w:rsidTr="00920058">
        <w:tc>
          <w:tcPr>
            <w:tcW w:w="709" w:type="dxa"/>
          </w:tcPr>
          <w:p w14:paraId="435AB7A3" w14:textId="77777777" w:rsidR="00904C6E" w:rsidRPr="00904C6E" w:rsidRDefault="00904C6E" w:rsidP="00904C6E">
            <w:pPr>
              <w:jc w:val="both"/>
              <w:rPr>
                <w:rFonts w:ascii="Times New Roman" w:hAnsi="Times New Roman" w:cs="Times New Roman"/>
                <w:sz w:val="24"/>
                <w:szCs w:val="24"/>
              </w:rPr>
            </w:pPr>
          </w:p>
        </w:tc>
        <w:tc>
          <w:tcPr>
            <w:tcW w:w="3856" w:type="dxa"/>
          </w:tcPr>
          <w:p w14:paraId="0A43D10B" w14:textId="77777777" w:rsidR="00904C6E" w:rsidRPr="00904C6E" w:rsidRDefault="00904C6E" w:rsidP="00904C6E">
            <w:pPr>
              <w:jc w:val="both"/>
              <w:rPr>
                <w:rFonts w:ascii="Times New Roman" w:hAnsi="Times New Roman" w:cs="Times New Roman"/>
                <w:sz w:val="24"/>
                <w:szCs w:val="24"/>
              </w:rPr>
            </w:pPr>
            <w:r w:rsidRPr="00904C6E">
              <w:rPr>
                <w:rFonts w:ascii="Times New Roman" w:hAnsi="Times New Roman" w:cs="Times New Roman"/>
                <w:sz w:val="24"/>
                <w:szCs w:val="24"/>
              </w:rPr>
              <w:t xml:space="preserve">Тип стойки </w:t>
            </w:r>
          </w:p>
        </w:tc>
        <w:tc>
          <w:tcPr>
            <w:tcW w:w="5075" w:type="dxa"/>
          </w:tcPr>
          <w:p w14:paraId="66B74AE4" w14:textId="77777777" w:rsidR="00904C6E" w:rsidRPr="00904C6E" w:rsidRDefault="00904C6E" w:rsidP="00904C6E">
            <w:pPr>
              <w:jc w:val="both"/>
              <w:rPr>
                <w:rFonts w:ascii="Times New Roman" w:hAnsi="Times New Roman" w:cs="Times New Roman"/>
                <w:sz w:val="24"/>
                <w:szCs w:val="24"/>
              </w:rPr>
            </w:pPr>
            <w:r w:rsidRPr="00904C6E">
              <w:rPr>
                <w:rFonts w:ascii="Times New Roman" w:hAnsi="Times New Roman" w:cs="Times New Roman"/>
                <w:sz w:val="24"/>
                <w:szCs w:val="24"/>
              </w:rPr>
              <w:t xml:space="preserve">Передвижная стойка на колесах с местом для установки </w:t>
            </w:r>
            <w:proofErr w:type="spellStart"/>
            <w:r w:rsidRPr="00904C6E">
              <w:rPr>
                <w:rFonts w:ascii="Times New Roman" w:hAnsi="Times New Roman" w:cs="Times New Roman"/>
                <w:sz w:val="24"/>
                <w:szCs w:val="24"/>
              </w:rPr>
              <w:t>видеокольпоскопической</w:t>
            </w:r>
            <w:proofErr w:type="spellEnd"/>
            <w:r w:rsidRPr="00904C6E">
              <w:rPr>
                <w:rFonts w:ascii="Times New Roman" w:hAnsi="Times New Roman" w:cs="Times New Roman"/>
                <w:sz w:val="24"/>
                <w:szCs w:val="24"/>
              </w:rPr>
              <w:t xml:space="preserve"> системы, крепление </w:t>
            </w:r>
            <w:r w:rsidRPr="00904C6E">
              <w:rPr>
                <w:rFonts w:ascii="Times New Roman" w:hAnsi="Times New Roman" w:cs="Times New Roman"/>
                <w:sz w:val="24"/>
                <w:szCs w:val="24"/>
                <w:lang w:val="en-US"/>
              </w:rPr>
              <w:t>LCD</w:t>
            </w:r>
            <w:r w:rsidRPr="00904C6E">
              <w:rPr>
                <w:rFonts w:ascii="Times New Roman" w:hAnsi="Times New Roman" w:cs="Times New Roman"/>
                <w:sz w:val="24"/>
                <w:szCs w:val="24"/>
              </w:rPr>
              <w:t xml:space="preserve"> Монитора, полкой для клавиатуры и установки </w:t>
            </w:r>
            <w:proofErr w:type="spellStart"/>
            <w:r w:rsidRPr="00904C6E">
              <w:rPr>
                <w:rFonts w:ascii="Times New Roman" w:hAnsi="Times New Roman" w:cs="Times New Roman"/>
                <w:sz w:val="24"/>
                <w:szCs w:val="24"/>
              </w:rPr>
              <w:t>доп</w:t>
            </w:r>
            <w:proofErr w:type="spellEnd"/>
            <w:r w:rsidRPr="00904C6E">
              <w:rPr>
                <w:rFonts w:ascii="Times New Roman" w:hAnsi="Times New Roman" w:cs="Times New Roman"/>
                <w:sz w:val="24"/>
                <w:szCs w:val="24"/>
              </w:rPr>
              <w:t xml:space="preserve"> оборудования. Стойка ДОЛЖНА спокойно передвигаться с </w:t>
            </w:r>
            <w:r w:rsidRPr="00904C6E">
              <w:rPr>
                <w:rFonts w:ascii="Times New Roman" w:hAnsi="Times New Roman" w:cs="Times New Roman"/>
                <w:sz w:val="24"/>
                <w:szCs w:val="24"/>
              </w:rPr>
              <w:lastRenderedPageBreak/>
              <w:t xml:space="preserve">установленным на ней монитором и дополнительным оборудованием, без риска выпадения оборудования. Так же в комплект входит штатив для возможности отдельной установки манипуляционной ручки видео захвата.   </w:t>
            </w:r>
          </w:p>
        </w:tc>
      </w:tr>
      <w:tr w:rsidR="00904C6E" w:rsidRPr="00904C6E" w14:paraId="5B987A81" w14:textId="77777777" w:rsidTr="00920058">
        <w:tc>
          <w:tcPr>
            <w:tcW w:w="709" w:type="dxa"/>
          </w:tcPr>
          <w:p w14:paraId="26439E6E" w14:textId="77777777" w:rsidR="00904C6E" w:rsidRPr="00904C6E" w:rsidRDefault="00904C6E" w:rsidP="00904C6E">
            <w:pPr>
              <w:jc w:val="both"/>
              <w:rPr>
                <w:rFonts w:ascii="Times New Roman" w:hAnsi="Times New Roman" w:cs="Times New Roman"/>
                <w:sz w:val="24"/>
                <w:szCs w:val="24"/>
              </w:rPr>
            </w:pPr>
          </w:p>
        </w:tc>
        <w:tc>
          <w:tcPr>
            <w:tcW w:w="3856" w:type="dxa"/>
          </w:tcPr>
          <w:p w14:paraId="0B219FEE" w14:textId="77777777" w:rsidR="00904C6E" w:rsidRPr="00904C6E" w:rsidRDefault="00904C6E" w:rsidP="00904C6E">
            <w:pPr>
              <w:jc w:val="both"/>
              <w:rPr>
                <w:rFonts w:ascii="Times New Roman" w:hAnsi="Times New Roman" w:cs="Times New Roman"/>
                <w:sz w:val="24"/>
                <w:szCs w:val="24"/>
              </w:rPr>
            </w:pPr>
            <w:r w:rsidRPr="00904C6E">
              <w:rPr>
                <w:rFonts w:ascii="Times New Roman" w:hAnsi="Times New Roman" w:cs="Times New Roman"/>
                <w:sz w:val="24"/>
                <w:szCs w:val="24"/>
              </w:rPr>
              <w:t xml:space="preserve">Покрытие </w:t>
            </w:r>
          </w:p>
        </w:tc>
        <w:tc>
          <w:tcPr>
            <w:tcW w:w="5075" w:type="dxa"/>
          </w:tcPr>
          <w:p w14:paraId="24012941" w14:textId="77777777" w:rsidR="00904C6E" w:rsidRPr="00904C6E" w:rsidRDefault="00904C6E" w:rsidP="00904C6E">
            <w:pPr>
              <w:jc w:val="both"/>
              <w:rPr>
                <w:rFonts w:ascii="Times New Roman" w:hAnsi="Times New Roman" w:cs="Times New Roman"/>
                <w:sz w:val="24"/>
                <w:szCs w:val="24"/>
              </w:rPr>
            </w:pPr>
            <w:r w:rsidRPr="00904C6E">
              <w:rPr>
                <w:rFonts w:ascii="Times New Roman" w:hAnsi="Times New Roman" w:cs="Times New Roman"/>
                <w:sz w:val="24"/>
                <w:szCs w:val="24"/>
              </w:rPr>
              <w:t>Устойчивое к обработке стерильными растворами и дезинфицирующими средствами</w:t>
            </w:r>
          </w:p>
        </w:tc>
      </w:tr>
      <w:tr w:rsidR="00904C6E" w:rsidRPr="00904C6E" w14:paraId="3E0EB5CF" w14:textId="77777777" w:rsidTr="00920058">
        <w:tc>
          <w:tcPr>
            <w:tcW w:w="709" w:type="dxa"/>
          </w:tcPr>
          <w:p w14:paraId="03A0832E" w14:textId="77777777" w:rsidR="00904C6E" w:rsidRPr="00904C6E" w:rsidRDefault="00904C6E" w:rsidP="00904C6E">
            <w:pPr>
              <w:jc w:val="both"/>
              <w:rPr>
                <w:rFonts w:ascii="Times New Roman" w:hAnsi="Times New Roman" w:cs="Times New Roman"/>
                <w:sz w:val="24"/>
                <w:szCs w:val="24"/>
              </w:rPr>
            </w:pPr>
          </w:p>
        </w:tc>
        <w:tc>
          <w:tcPr>
            <w:tcW w:w="3856" w:type="dxa"/>
          </w:tcPr>
          <w:p w14:paraId="3FD526CC" w14:textId="77777777" w:rsidR="00904C6E" w:rsidRPr="00904C6E" w:rsidRDefault="00904C6E" w:rsidP="00904C6E">
            <w:pPr>
              <w:jc w:val="both"/>
              <w:rPr>
                <w:rFonts w:ascii="Times New Roman" w:hAnsi="Times New Roman" w:cs="Times New Roman"/>
                <w:sz w:val="24"/>
                <w:szCs w:val="24"/>
              </w:rPr>
            </w:pPr>
            <w:r w:rsidRPr="00904C6E">
              <w:rPr>
                <w:rFonts w:ascii="Times New Roman" w:hAnsi="Times New Roman" w:cs="Times New Roman"/>
                <w:sz w:val="24"/>
                <w:szCs w:val="24"/>
              </w:rPr>
              <w:t>Электропитание</w:t>
            </w:r>
          </w:p>
        </w:tc>
        <w:tc>
          <w:tcPr>
            <w:tcW w:w="5075" w:type="dxa"/>
          </w:tcPr>
          <w:p w14:paraId="6F3E2497" w14:textId="77777777" w:rsidR="00904C6E" w:rsidRPr="00904C6E" w:rsidRDefault="00904C6E" w:rsidP="00904C6E">
            <w:pPr>
              <w:jc w:val="both"/>
              <w:rPr>
                <w:rFonts w:ascii="Times New Roman" w:hAnsi="Times New Roman" w:cs="Times New Roman"/>
                <w:sz w:val="24"/>
                <w:szCs w:val="24"/>
              </w:rPr>
            </w:pPr>
            <w:r w:rsidRPr="00904C6E">
              <w:rPr>
                <w:rFonts w:ascii="Times New Roman" w:hAnsi="Times New Roman" w:cs="Times New Roman"/>
                <w:sz w:val="24"/>
                <w:szCs w:val="24"/>
              </w:rPr>
              <w:t>220</w:t>
            </w:r>
            <w:r w:rsidRPr="00904C6E">
              <w:rPr>
                <w:rFonts w:ascii="Times New Roman" w:hAnsi="Times New Roman" w:cs="Times New Roman"/>
                <w:sz w:val="24"/>
                <w:szCs w:val="24"/>
                <w:lang w:val="en-US"/>
              </w:rPr>
              <w:t>V</w:t>
            </w:r>
            <w:r w:rsidRPr="00904C6E">
              <w:rPr>
                <w:rFonts w:ascii="Times New Roman" w:hAnsi="Times New Roman" w:cs="Times New Roman"/>
                <w:sz w:val="24"/>
                <w:szCs w:val="24"/>
              </w:rPr>
              <w:t xml:space="preserve"> – Оснащена разъемами для подключения дополнительного оборудования не менее 3х единиц</w:t>
            </w:r>
          </w:p>
        </w:tc>
      </w:tr>
      <w:tr w:rsidR="00904C6E" w:rsidRPr="00904C6E" w14:paraId="0C23E2D7" w14:textId="77777777" w:rsidTr="00920058">
        <w:tc>
          <w:tcPr>
            <w:tcW w:w="709" w:type="dxa"/>
          </w:tcPr>
          <w:p w14:paraId="556190E7" w14:textId="77777777" w:rsidR="00904C6E" w:rsidRPr="00904C6E" w:rsidRDefault="00904C6E" w:rsidP="00904C6E">
            <w:pPr>
              <w:jc w:val="both"/>
              <w:rPr>
                <w:rFonts w:ascii="Times New Roman" w:hAnsi="Times New Roman" w:cs="Times New Roman"/>
                <w:sz w:val="24"/>
                <w:szCs w:val="24"/>
              </w:rPr>
            </w:pPr>
          </w:p>
        </w:tc>
        <w:tc>
          <w:tcPr>
            <w:tcW w:w="3856" w:type="dxa"/>
          </w:tcPr>
          <w:p w14:paraId="1B00CB6E" w14:textId="77777777" w:rsidR="00904C6E" w:rsidRPr="00904C6E" w:rsidRDefault="00904C6E" w:rsidP="00904C6E">
            <w:pPr>
              <w:jc w:val="both"/>
              <w:rPr>
                <w:rFonts w:ascii="Times New Roman" w:hAnsi="Times New Roman" w:cs="Times New Roman"/>
                <w:sz w:val="24"/>
                <w:szCs w:val="24"/>
              </w:rPr>
            </w:pPr>
            <w:r w:rsidRPr="00904C6E">
              <w:rPr>
                <w:rFonts w:ascii="Times New Roman" w:hAnsi="Times New Roman" w:cs="Times New Roman"/>
                <w:sz w:val="24"/>
                <w:szCs w:val="24"/>
              </w:rPr>
              <w:t>Монитор</w:t>
            </w:r>
          </w:p>
        </w:tc>
        <w:tc>
          <w:tcPr>
            <w:tcW w:w="5075" w:type="dxa"/>
          </w:tcPr>
          <w:p w14:paraId="088908D1" w14:textId="77777777" w:rsidR="00904C6E" w:rsidRPr="00904C6E" w:rsidRDefault="00904C6E" w:rsidP="00904C6E">
            <w:pPr>
              <w:jc w:val="both"/>
              <w:rPr>
                <w:rFonts w:ascii="Times New Roman" w:hAnsi="Times New Roman" w:cs="Times New Roman"/>
                <w:sz w:val="24"/>
                <w:szCs w:val="24"/>
              </w:rPr>
            </w:pPr>
            <w:r w:rsidRPr="00904C6E">
              <w:rPr>
                <w:rFonts w:ascii="Times New Roman" w:hAnsi="Times New Roman" w:cs="Times New Roman"/>
                <w:sz w:val="24"/>
                <w:szCs w:val="24"/>
                <w:lang w:val="en-US"/>
              </w:rPr>
              <w:t>LCD</w:t>
            </w:r>
            <w:r w:rsidRPr="00904C6E">
              <w:rPr>
                <w:rFonts w:ascii="Times New Roman" w:hAnsi="Times New Roman" w:cs="Times New Roman"/>
                <w:sz w:val="24"/>
                <w:szCs w:val="24"/>
              </w:rPr>
              <w:t xml:space="preserve"> монитор надежно прикрепленный к стойке с возможностью наклона монитора вверх и вниз. Диагональ монитора не менее 21 </w:t>
            </w:r>
          </w:p>
        </w:tc>
      </w:tr>
    </w:tbl>
    <w:p w14:paraId="57C20C53" w14:textId="77777777" w:rsidR="00904C6E" w:rsidRPr="00904C6E" w:rsidRDefault="00904C6E" w:rsidP="00904C6E">
      <w:pPr>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br w:type="textWrapping" w:clear="all"/>
      </w:r>
      <w:r w:rsidRPr="00904C6E">
        <w:rPr>
          <w:rFonts w:ascii="Times New Roman" w:eastAsia="Times New Roman" w:hAnsi="Times New Roman" w:cs="Times New Roman"/>
          <w:sz w:val="24"/>
          <w:szCs w:val="24"/>
        </w:rPr>
        <w:tab/>
      </w:r>
      <w:r w:rsidRPr="00904C6E">
        <w:rPr>
          <w:rFonts w:ascii="Times New Roman" w:eastAsia="Times New Roman" w:hAnsi="Times New Roman" w:cs="Times New Roman"/>
          <w:sz w:val="24"/>
          <w:szCs w:val="24"/>
        </w:rPr>
        <w:tab/>
      </w:r>
      <w:r w:rsidRPr="00904C6E">
        <w:rPr>
          <w:rFonts w:ascii="Times New Roman" w:eastAsia="Times New Roman" w:hAnsi="Times New Roman" w:cs="Times New Roman"/>
          <w:sz w:val="24"/>
          <w:szCs w:val="24"/>
        </w:rPr>
        <w:tab/>
      </w:r>
      <w:r w:rsidRPr="00904C6E">
        <w:rPr>
          <w:rFonts w:ascii="Times New Roman" w:eastAsia="Times New Roman" w:hAnsi="Times New Roman" w:cs="Times New Roman"/>
          <w:b/>
          <w:sz w:val="24"/>
          <w:szCs w:val="24"/>
        </w:rPr>
        <w:t>Стойка под видеокамеру (ОПЦИЯ)</w:t>
      </w:r>
      <w:r w:rsidRPr="00904C6E">
        <w:rPr>
          <w:rFonts w:ascii="Times New Roman" w:eastAsia="Times New Roman" w:hAnsi="Times New Roman" w:cs="Times New Roman"/>
          <w:sz w:val="24"/>
          <w:szCs w:val="24"/>
        </w:rPr>
        <w:t xml:space="preserve">: </w:t>
      </w:r>
    </w:p>
    <w:p w14:paraId="4A5FAB29" w14:textId="77777777" w:rsidR="00904C6E" w:rsidRPr="00904C6E" w:rsidRDefault="00904C6E" w:rsidP="00904C6E">
      <w:pPr>
        <w:tabs>
          <w:tab w:val="left" w:pos="2025"/>
        </w:tabs>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  - Передвижная стойка с регулировкой высоты на колесах</w:t>
      </w:r>
    </w:p>
    <w:p w14:paraId="53362A05" w14:textId="77777777" w:rsidR="00904C6E" w:rsidRPr="00904C6E" w:rsidRDefault="00904C6E" w:rsidP="00904C6E">
      <w:pPr>
        <w:tabs>
          <w:tab w:val="left" w:pos="2025"/>
        </w:tabs>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  - Рукоятка для вращения видеокамеры на штативе по горизонтали.</w:t>
      </w:r>
    </w:p>
    <w:p w14:paraId="5FF6F1C2" w14:textId="77777777" w:rsidR="00904C6E" w:rsidRPr="00904C6E" w:rsidRDefault="00904C6E" w:rsidP="00904C6E">
      <w:pPr>
        <w:tabs>
          <w:tab w:val="left" w:pos="2025"/>
        </w:tabs>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 - Движение стойки по вертикали вверх\ вниз.</w:t>
      </w:r>
    </w:p>
    <w:p w14:paraId="1FA5878E" w14:textId="77777777" w:rsidR="00904C6E" w:rsidRPr="00904C6E" w:rsidRDefault="00904C6E" w:rsidP="00904C6E">
      <w:pPr>
        <w:tabs>
          <w:tab w:val="left" w:pos="2025"/>
        </w:tabs>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 - Регулировка высоты не менее 120см</w:t>
      </w:r>
    </w:p>
    <w:p w14:paraId="2C4E1187" w14:textId="77777777" w:rsidR="00904C6E" w:rsidRPr="00904C6E" w:rsidRDefault="00904C6E" w:rsidP="00904C6E">
      <w:pPr>
        <w:tabs>
          <w:tab w:val="left" w:pos="2025"/>
        </w:tabs>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 </w:t>
      </w:r>
    </w:p>
    <w:p w14:paraId="4A0331B2" w14:textId="77777777" w:rsidR="00904C6E" w:rsidRPr="00904C6E" w:rsidRDefault="00904C6E" w:rsidP="00904C6E">
      <w:pPr>
        <w:spacing w:after="0" w:line="240" w:lineRule="auto"/>
        <w:jc w:val="center"/>
        <w:rPr>
          <w:rFonts w:ascii="Times New Roman" w:eastAsia="Times New Roman" w:hAnsi="Times New Roman" w:cs="Times New Roman"/>
          <w:b/>
          <w:sz w:val="24"/>
          <w:szCs w:val="24"/>
        </w:rPr>
      </w:pPr>
      <w:r w:rsidRPr="00904C6E">
        <w:rPr>
          <w:rFonts w:ascii="Times New Roman" w:eastAsia="Times New Roman" w:hAnsi="Times New Roman" w:cs="Times New Roman"/>
          <w:b/>
          <w:sz w:val="24"/>
          <w:szCs w:val="24"/>
        </w:rPr>
        <w:t>Техническая спецификация</w:t>
      </w:r>
    </w:p>
    <w:tbl>
      <w:tblPr>
        <w:tblW w:w="9805" w:type="dxa"/>
        <w:tblInd w:w="-449" w:type="dxa"/>
        <w:tblLayout w:type="fixed"/>
        <w:tblCellMar>
          <w:left w:w="0" w:type="dxa"/>
          <w:right w:w="0" w:type="dxa"/>
        </w:tblCellMar>
        <w:tblLook w:val="0000" w:firstRow="0" w:lastRow="0" w:firstColumn="0" w:lastColumn="0" w:noHBand="0" w:noVBand="0"/>
      </w:tblPr>
      <w:tblGrid>
        <w:gridCol w:w="3227"/>
        <w:gridCol w:w="6578"/>
      </w:tblGrid>
      <w:tr w:rsidR="00904C6E" w:rsidRPr="00904C6E" w14:paraId="603BC8EF" w14:textId="77777777" w:rsidTr="00920058">
        <w:trPr>
          <w:trHeight w:val="353"/>
        </w:trPr>
        <w:tc>
          <w:tcPr>
            <w:tcW w:w="9805" w:type="dxa"/>
            <w:gridSpan w:val="2"/>
            <w:tcBorders>
              <w:top w:val="single" w:sz="4" w:space="0" w:color="000000"/>
              <w:bottom w:val="single" w:sz="4" w:space="0" w:color="000000"/>
            </w:tcBorders>
            <w:shd w:val="clear" w:color="auto" w:fill="auto"/>
            <w:vAlign w:val="bottom"/>
          </w:tcPr>
          <w:p w14:paraId="779668B4" w14:textId="77777777" w:rsidR="00904C6E" w:rsidRPr="00904C6E" w:rsidRDefault="00904C6E" w:rsidP="00904C6E">
            <w:pPr>
              <w:snapToGrid w:val="0"/>
              <w:spacing w:after="0" w:line="240" w:lineRule="auto"/>
              <w:jc w:val="both"/>
              <w:rPr>
                <w:rFonts w:ascii="Times New Roman" w:eastAsia="Times New Roman" w:hAnsi="Times New Roman" w:cs="Times New Roman"/>
                <w:b/>
                <w:sz w:val="24"/>
                <w:szCs w:val="24"/>
              </w:rPr>
            </w:pPr>
            <w:r w:rsidRPr="00904C6E">
              <w:rPr>
                <w:rFonts w:ascii="Times New Roman" w:eastAsia="Times New Roman" w:hAnsi="Times New Roman" w:cs="Times New Roman"/>
                <w:b/>
                <w:sz w:val="24"/>
                <w:szCs w:val="24"/>
              </w:rPr>
              <w:t>Монитор</w:t>
            </w:r>
          </w:p>
        </w:tc>
      </w:tr>
      <w:tr w:rsidR="00904C6E" w:rsidRPr="00904C6E" w14:paraId="485BE155" w14:textId="77777777" w:rsidTr="00920058">
        <w:tblPrEx>
          <w:tblCellMar>
            <w:left w:w="108" w:type="dxa"/>
            <w:right w:w="108" w:type="dxa"/>
          </w:tblCellMar>
        </w:tblPrEx>
        <w:trPr>
          <w:trHeight w:val="270"/>
        </w:trPr>
        <w:tc>
          <w:tcPr>
            <w:tcW w:w="3227" w:type="dxa"/>
            <w:tcBorders>
              <w:top w:val="single" w:sz="4" w:space="0" w:color="000000"/>
              <w:left w:val="single" w:sz="8" w:space="0" w:color="000000"/>
              <w:bottom w:val="single" w:sz="4" w:space="0" w:color="000000"/>
            </w:tcBorders>
            <w:shd w:val="clear" w:color="auto" w:fill="auto"/>
          </w:tcPr>
          <w:p w14:paraId="7098694A"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Тип дисплея</w:t>
            </w:r>
          </w:p>
        </w:tc>
        <w:tc>
          <w:tcPr>
            <w:tcW w:w="6578" w:type="dxa"/>
            <w:tcBorders>
              <w:top w:val="single" w:sz="4" w:space="0" w:color="000000"/>
              <w:left w:val="single" w:sz="8" w:space="0" w:color="000000"/>
              <w:bottom w:val="single" w:sz="8" w:space="0" w:color="000000"/>
              <w:right w:val="single" w:sz="8" w:space="0" w:color="000000"/>
            </w:tcBorders>
            <w:shd w:val="clear" w:color="auto" w:fill="auto"/>
          </w:tcPr>
          <w:p w14:paraId="220C2E60"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bCs/>
                <w:sz w:val="24"/>
                <w:szCs w:val="24"/>
              </w:rPr>
              <w:t xml:space="preserve">Не менее 24” LCD, без колонок, </w:t>
            </w:r>
            <w:r w:rsidRPr="00904C6E">
              <w:rPr>
                <w:rFonts w:ascii="Times New Roman" w:eastAsia="Times New Roman" w:hAnsi="Times New Roman" w:cs="Times New Roman"/>
                <w:sz w:val="24"/>
                <w:szCs w:val="24"/>
              </w:rPr>
              <w:t>единой цветовой гаммы с задними креплениями на стенку или стойку</w:t>
            </w:r>
          </w:p>
        </w:tc>
      </w:tr>
      <w:tr w:rsidR="00904C6E" w:rsidRPr="00904C6E" w14:paraId="39444222" w14:textId="77777777" w:rsidTr="00920058">
        <w:tblPrEx>
          <w:tblCellMar>
            <w:left w:w="108" w:type="dxa"/>
            <w:right w:w="108" w:type="dxa"/>
          </w:tblCellMar>
        </w:tblPrEx>
        <w:trPr>
          <w:trHeight w:val="270"/>
        </w:trPr>
        <w:tc>
          <w:tcPr>
            <w:tcW w:w="3227" w:type="dxa"/>
            <w:tcBorders>
              <w:left w:val="single" w:sz="8" w:space="0" w:color="000000"/>
              <w:bottom w:val="single" w:sz="4" w:space="0" w:color="000000"/>
            </w:tcBorders>
            <w:shd w:val="clear" w:color="auto" w:fill="auto"/>
          </w:tcPr>
          <w:p w14:paraId="07E04629"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Разрешение</w:t>
            </w:r>
          </w:p>
        </w:tc>
        <w:tc>
          <w:tcPr>
            <w:tcW w:w="6578" w:type="dxa"/>
            <w:tcBorders>
              <w:left w:val="single" w:sz="8" w:space="0" w:color="000000"/>
              <w:bottom w:val="single" w:sz="4" w:space="0" w:color="000000"/>
              <w:right w:val="single" w:sz="8" w:space="0" w:color="000000"/>
            </w:tcBorders>
            <w:shd w:val="clear" w:color="auto" w:fill="auto"/>
          </w:tcPr>
          <w:p w14:paraId="41F042EC"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Не менее 1920 x 1080 /75 Гц</w:t>
            </w:r>
          </w:p>
        </w:tc>
      </w:tr>
      <w:tr w:rsidR="00904C6E" w:rsidRPr="00904C6E" w14:paraId="54474848" w14:textId="77777777" w:rsidTr="00920058">
        <w:tblPrEx>
          <w:tblCellMar>
            <w:left w:w="108" w:type="dxa"/>
            <w:right w:w="108" w:type="dxa"/>
          </w:tblCellMar>
        </w:tblPrEx>
        <w:trPr>
          <w:cantSplit/>
          <w:trHeight w:val="255"/>
        </w:trPr>
        <w:tc>
          <w:tcPr>
            <w:tcW w:w="3227" w:type="dxa"/>
            <w:tcBorders>
              <w:top w:val="single" w:sz="4" w:space="0" w:color="000000"/>
              <w:left w:val="single" w:sz="4" w:space="0" w:color="000000"/>
              <w:bottom w:val="single" w:sz="4" w:space="0" w:color="000000"/>
            </w:tcBorders>
            <w:shd w:val="clear" w:color="auto" w:fill="auto"/>
          </w:tcPr>
          <w:p w14:paraId="0AA9E97F"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Угол обзора</w:t>
            </w:r>
          </w:p>
        </w:tc>
        <w:tc>
          <w:tcPr>
            <w:tcW w:w="6578" w:type="dxa"/>
            <w:tcBorders>
              <w:top w:val="single" w:sz="4" w:space="0" w:color="000000"/>
              <w:left w:val="single" w:sz="4" w:space="0" w:color="000000"/>
              <w:bottom w:val="single" w:sz="4" w:space="0" w:color="000000"/>
              <w:right w:val="single" w:sz="4" w:space="0" w:color="000000"/>
            </w:tcBorders>
            <w:shd w:val="clear" w:color="auto" w:fill="auto"/>
          </w:tcPr>
          <w:p w14:paraId="336F6A21"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Не менее 140/130 градусов </w:t>
            </w:r>
          </w:p>
        </w:tc>
      </w:tr>
      <w:tr w:rsidR="00904C6E" w:rsidRPr="00904C6E" w14:paraId="520C31BC" w14:textId="77777777" w:rsidTr="00920058">
        <w:tblPrEx>
          <w:tblCellMar>
            <w:left w:w="108" w:type="dxa"/>
            <w:right w:w="108" w:type="dxa"/>
          </w:tblCellMar>
        </w:tblPrEx>
        <w:trPr>
          <w:cantSplit/>
          <w:trHeight w:val="255"/>
        </w:trPr>
        <w:tc>
          <w:tcPr>
            <w:tcW w:w="3227" w:type="dxa"/>
            <w:tcBorders>
              <w:top w:val="single" w:sz="4" w:space="0" w:color="000000"/>
              <w:left w:val="single" w:sz="4" w:space="0" w:color="000000"/>
              <w:bottom w:val="single" w:sz="4" w:space="0" w:color="000000"/>
            </w:tcBorders>
            <w:shd w:val="clear" w:color="auto" w:fill="auto"/>
          </w:tcPr>
          <w:p w14:paraId="4DACD942"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Качество изображения яркость (типовая)</w:t>
            </w:r>
          </w:p>
        </w:tc>
        <w:tc>
          <w:tcPr>
            <w:tcW w:w="6578" w:type="dxa"/>
            <w:tcBorders>
              <w:top w:val="single" w:sz="4" w:space="0" w:color="000000"/>
              <w:left w:val="single" w:sz="4" w:space="0" w:color="000000"/>
              <w:bottom w:val="single" w:sz="4" w:space="0" w:color="000000"/>
              <w:right w:val="single" w:sz="4" w:space="0" w:color="000000"/>
            </w:tcBorders>
            <w:shd w:val="clear" w:color="auto" w:fill="auto"/>
          </w:tcPr>
          <w:p w14:paraId="7B17906A"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300 кд/м2</w:t>
            </w:r>
          </w:p>
        </w:tc>
      </w:tr>
      <w:tr w:rsidR="00904C6E" w:rsidRPr="00904C6E" w14:paraId="7DB72A4C" w14:textId="77777777" w:rsidTr="00920058">
        <w:tblPrEx>
          <w:tblCellMar>
            <w:left w:w="108" w:type="dxa"/>
            <w:right w:w="108" w:type="dxa"/>
          </w:tblCellMar>
        </w:tblPrEx>
        <w:trPr>
          <w:cantSplit/>
          <w:trHeight w:val="255"/>
        </w:trPr>
        <w:tc>
          <w:tcPr>
            <w:tcW w:w="3227" w:type="dxa"/>
            <w:tcBorders>
              <w:top w:val="single" w:sz="4" w:space="0" w:color="000000"/>
              <w:left w:val="single" w:sz="4" w:space="0" w:color="000000"/>
              <w:bottom w:val="single" w:sz="4" w:space="0" w:color="000000"/>
            </w:tcBorders>
            <w:shd w:val="clear" w:color="auto" w:fill="auto"/>
          </w:tcPr>
          <w:p w14:paraId="38DCE39F"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Контрастность (типовая)</w:t>
            </w:r>
          </w:p>
        </w:tc>
        <w:tc>
          <w:tcPr>
            <w:tcW w:w="6578" w:type="dxa"/>
            <w:tcBorders>
              <w:top w:val="single" w:sz="4" w:space="0" w:color="000000"/>
              <w:left w:val="single" w:sz="4" w:space="0" w:color="000000"/>
              <w:bottom w:val="single" w:sz="4" w:space="0" w:color="000000"/>
              <w:right w:val="single" w:sz="4" w:space="0" w:color="000000"/>
            </w:tcBorders>
            <w:shd w:val="clear" w:color="auto" w:fill="auto"/>
          </w:tcPr>
          <w:p w14:paraId="0D151AF0"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proofErr w:type="gramStart"/>
            <w:r w:rsidRPr="00904C6E">
              <w:rPr>
                <w:rFonts w:ascii="Times New Roman" w:eastAsia="Times New Roman" w:hAnsi="Times New Roman" w:cs="Times New Roman"/>
                <w:sz w:val="24"/>
                <w:szCs w:val="24"/>
              </w:rPr>
              <w:t>500 :</w:t>
            </w:r>
            <w:proofErr w:type="gramEnd"/>
            <w:r w:rsidRPr="00904C6E">
              <w:rPr>
                <w:rFonts w:ascii="Times New Roman" w:eastAsia="Times New Roman" w:hAnsi="Times New Roman" w:cs="Times New Roman"/>
                <w:sz w:val="24"/>
                <w:szCs w:val="24"/>
              </w:rPr>
              <w:t xml:space="preserve"> 1</w:t>
            </w:r>
          </w:p>
        </w:tc>
      </w:tr>
      <w:tr w:rsidR="00904C6E" w:rsidRPr="00904C6E" w14:paraId="49849FE6" w14:textId="77777777" w:rsidTr="00920058">
        <w:tblPrEx>
          <w:tblCellMar>
            <w:left w:w="108" w:type="dxa"/>
            <w:right w:w="108" w:type="dxa"/>
          </w:tblCellMar>
        </w:tblPrEx>
        <w:trPr>
          <w:cantSplit/>
          <w:trHeight w:val="210"/>
        </w:trPr>
        <w:tc>
          <w:tcPr>
            <w:tcW w:w="3227" w:type="dxa"/>
            <w:vMerge w:val="restart"/>
            <w:tcBorders>
              <w:top w:val="single" w:sz="4" w:space="0" w:color="000000"/>
              <w:left w:val="single" w:sz="4" w:space="0" w:color="000000"/>
              <w:bottom w:val="single" w:sz="4" w:space="0" w:color="000000"/>
            </w:tcBorders>
            <w:shd w:val="clear" w:color="auto" w:fill="auto"/>
          </w:tcPr>
          <w:p w14:paraId="76DE9FE4"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Требования к поддержке закупаемого оборудования</w:t>
            </w:r>
          </w:p>
        </w:tc>
        <w:tc>
          <w:tcPr>
            <w:tcW w:w="6578" w:type="dxa"/>
            <w:tcBorders>
              <w:top w:val="single" w:sz="4" w:space="0" w:color="000000"/>
              <w:left w:val="single" w:sz="4" w:space="0" w:color="000000"/>
              <w:bottom w:val="single" w:sz="4" w:space="0" w:color="000000"/>
              <w:right w:val="single" w:sz="4" w:space="0" w:color="000000"/>
            </w:tcBorders>
            <w:shd w:val="clear" w:color="auto" w:fill="auto"/>
          </w:tcPr>
          <w:p w14:paraId="55A8D873"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Срок гарантии не менее 37 месяцев  </w:t>
            </w:r>
          </w:p>
        </w:tc>
      </w:tr>
      <w:tr w:rsidR="00904C6E" w:rsidRPr="00904C6E" w14:paraId="1A5DE13D" w14:textId="77777777" w:rsidTr="00920058">
        <w:tblPrEx>
          <w:tblCellMar>
            <w:left w:w="108" w:type="dxa"/>
            <w:right w:w="108" w:type="dxa"/>
          </w:tblCellMar>
        </w:tblPrEx>
        <w:trPr>
          <w:cantSplit/>
          <w:trHeight w:val="668"/>
        </w:trPr>
        <w:tc>
          <w:tcPr>
            <w:tcW w:w="3227" w:type="dxa"/>
            <w:vMerge/>
            <w:tcBorders>
              <w:top w:val="single" w:sz="4" w:space="0" w:color="000000"/>
              <w:left w:val="single" w:sz="4" w:space="0" w:color="000000"/>
              <w:bottom w:val="single" w:sz="4" w:space="0" w:color="000000"/>
            </w:tcBorders>
            <w:shd w:val="clear" w:color="auto" w:fill="auto"/>
          </w:tcPr>
          <w:p w14:paraId="7FF71883"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p>
        </w:tc>
        <w:tc>
          <w:tcPr>
            <w:tcW w:w="6578" w:type="dxa"/>
            <w:tcBorders>
              <w:top w:val="single" w:sz="4" w:space="0" w:color="000000"/>
              <w:left w:val="single" w:sz="4" w:space="0" w:color="000000"/>
              <w:bottom w:val="single" w:sz="4" w:space="0" w:color="000000"/>
              <w:right w:val="single" w:sz="4" w:space="0" w:color="000000"/>
            </w:tcBorders>
            <w:shd w:val="clear" w:color="auto" w:fill="auto"/>
          </w:tcPr>
          <w:p w14:paraId="45745140" w14:textId="77777777" w:rsidR="00904C6E" w:rsidRPr="00904C6E" w:rsidRDefault="00904C6E" w:rsidP="00904C6E">
            <w:pPr>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Наличие сервисных центров или партнеров по гарантийному обслуживанию г.  Шымкент.</w:t>
            </w:r>
          </w:p>
        </w:tc>
      </w:tr>
    </w:tbl>
    <w:p w14:paraId="1E96A499" w14:textId="77777777" w:rsidR="00904C6E" w:rsidRPr="00904C6E" w:rsidRDefault="00904C6E" w:rsidP="00904C6E">
      <w:pPr>
        <w:tabs>
          <w:tab w:val="left" w:pos="2520"/>
        </w:tabs>
        <w:spacing w:after="0" w:line="240" w:lineRule="auto"/>
        <w:jc w:val="both"/>
        <w:rPr>
          <w:rFonts w:ascii="Times New Roman" w:eastAsia="Times New Roman" w:hAnsi="Times New Roman" w:cs="Times New Roman"/>
          <w:b/>
          <w:sz w:val="24"/>
          <w:szCs w:val="24"/>
        </w:rPr>
      </w:pPr>
    </w:p>
    <w:p w14:paraId="14354758" w14:textId="77777777" w:rsidR="00904C6E" w:rsidRPr="00904C6E" w:rsidRDefault="00904C6E" w:rsidP="00904C6E">
      <w:pPr>
        <w:tabs>
          <w:tab w:val="left" w:pos="2520"/>
        </w:tabs>
        <w:spacing w:after="0" w:line="240" w:lineRule="auto"/>
        <w:jc w:val="center"/>
        <w:rPr>
          <w:rFonts w:ascii="Times New Roman" w:eastAsia="Times New Roman" w:hAnsi="Times New Roman" w:cs="Times New Roman"/>
          <w:b/>
          <w:sz w:val="24"/>
          <w:szCs w:val="24"/>
        </w:rPr>
      </w:pPr>
      <w:r w:rsidRPr="00904C6E">
        <w:rPr>
          <w:rFonts w:ascii="Times New Roman" w:eastAsia="Times New Roman" w:hAnsi="Times New Roman" w:cs="Times New Roman"/>
          <w:b/>
          <w:sz w:val="24"/>
          <w:szCs w:val="24"/>
        </w:rPr>
        <w:t>Принтер цветной (ОПЦИЯ)</w:t>
      </w:r>
    </w:p>
    <w:tbl>
      <w:tblPr>
        <w:tblW w:w="9815" w:type="dxa"/>
        <w:tblInd w:w="-464" w:type="dxa"/>
        <w:tblLayout w:type="fixed"/>
        <w:tblCellMar>
          <w:left w:w="0" w:type="dxa"/>
          <w:right w:w="0" w:type="dxa"/>
        </w:tblCellMar>
        <w:tblLook w:val="0000" w:firstRow="0" w:lastRow="0" w:firstColumn="0" w:lastColumn="0" w:noHBand="0" w:noVBand="0"/>
      </w:tblPr>
      <w:tblGrid>
        <w:gridCol w:w="3226"/>
        <w:gridCol w:w="6589"/>
      </w:tblGrid>
      <w:tr w:rsidR="00904C6E" w:rsidRPr="00904C6E" w14:paraId="60C46E5E" w14:textId="77777777" w:rsidTr="00920058">
        <w:trPr>
          <w:trHeight w:val="353"/>
        </w:trPr>
        <w:tc>
          <w:tcPr>
            <w:tcW w:w="3226" w:type="dxa"/>
            <w:tcBorders>
              <w:top w:val="single" w:sz="4" w:space="0" w:color="auto"/>
              <w:left w:val="single" w:sz="4" w:space="0" w:color="auto"/>
              <w:bottom w:val="single" w:sz="4" w:space="0" w:color="000000"/>
            </w:tcBorders>
            <w:shd w:val="clear" w:color="auto" w:fill="auto"/>
            <w:vAlign w:val="center"/>
          </w:tcPr>
          <w:p w14:paraId="5AFEB290" w14:textId="77777777" w:rsidR="00904C6E" w:rsidRPr="00904C6E" w:rsidRDefault="00904C6E" w:rsidP="00904C6E">
            <w:pPr>
              <w:snapToGrid w:val="0"/>
              <w:spacing w:after="0" w:line="240" w:lineRule="auto"/>
              <w:jc w:val="both"/>
              <w:rPr>
                <w:rFonts w:ascii="Times New Roman" w:eastAsia="Times New Roman" w:hAnsi="Times New Roman" w:cs="Times New Roman"/>
                <w:bCs/>
                <w:sz w:val="24"/>
                <w:szCs w:val="24"/>
              </w:rPr>
            </w:pPr>
            <w:r w:rsidRPr="00904C6E">
              <w:rPr>
                <w:rFonts w:ascii="Times New Roman" w:eastAsia="Times New Roman" w:hAnsi="Times New Roman" w:cs="Times New Roman"/>
                <w:bCs/>
                <w:sz w:val="24"/>
                <w:szCs w:val="24"/>
              </w:rPr>
              <w:t xml:space="preserve">  Цветовая передача</w:t>
            </w:r>
          </w:p>
        </w:tc>
        <w:tc>
          <w:tcPr>
            <w:tcW w:w="6589" w:type="dxa"/>
            <w:tcBorders>
              <w:top w:val="single" w:sz="4" w:space="0" w:color="auto"/>
              <w:left w:val="single" w:sz="4" w:space="0" w:color="auto"/>
              <w:bottom w:val="single" w:sz="4" w:space="0" w:color="000000"/>
              <w:right w:val="single" w:sz="4" w:space="0" w:color="auto"/>
            </w:tcBorders>
            <w:shd w:val="clear" w:color="auto" w:fill="auto"/>
            <w:vAlign w:val="center"/>
          </w:tcPr>
          <w:p w14:paraId="781535F8" w14:textId="77777777" w:rsidR="00904C6E" w:rsidRPr="00904C6E" w:rsidRDefault="00904C6E" w:rsidP="00904C6E">
            <w:pPr>
              <w:snapToGrid w:val="0"/>
              <w:spacing w:after="0" w:line="240" w:lineRule="auto"/>
              <w:jc w:val="both"/>
              <w:rPr>
                <w:rFonts w:ascii="Times New Roman" w:eastAsia="Times New Roman" w:hAnsi="Times New Roman" w:cs="Times New Roman"/>
                <w:bCs/>
                <w:sz w:val="24"/>
                <w:szCs w:val="24"/>
              </w:rPr>
            </w:pPr>
            <w:r w:rsidRPr="00904C6E">
              <w:rPr>
                <w:rFonts w:ascii="Times New Roman" w:eastAsia="Times New Roman" w:hAnsi="Times New Roman" w:cs="Times New Roman"/>
                <w:bCs/>
                <w:sz w:val="24"/>
                <w:szCs w:val="24"/>
              </w:rPr>
              <w:t xml:space="preserve">Не менее 5х </w:t>
            </w:r>
            <w:proofErr w:type="gramStart"/>
            <w:r w:rsidRPr="00904C6E">
              <w:rPr>
                <w:rFonts w:ascii="Times New Roman" w:eastAsia="Times New Roman" w:hAnsi="Times New Roman" w:cs="Times New Roman"/>
                <w:bCs/>
                <w:sz w:val="24"/>
                <w:szCs w:val="24"/>
              </w:rPr>
              <w:t>цветов</w:t>
            </w:r>
            <w:proofErr w:type="gramEnd"/>
            <w:r w:rsidRPr="00904C6E">
              <w:rPr>
                <w:rFonts w:ascii="Times New Roman" w:eastAsia="Times New Roman" w:hAnsi="Times New Roman" w:cs="Times New Roman"/>
                <w:bCs/>
                <w:sz w:val="24"/>
                <w:szCs w:val="24"/>
              </w:rPr>
              <w:t xml:space="preserve"> не считая черного для улучшения передачи и качества изображения</w:t>
            </w:r>
          </w:p>
        </w:tc>
      </w:tr>
      <w:tr w:rsidR="00904C6E" w:rsidRPr="00904C6E" w14:paraId="34B38C8C" w14:textId="77777777" w:rsidTr="00920058">
        <w:tblPrEx>
          <w:tblCellMar>
            <w:left w:w="108" w:type="dxa"/>
            <w:right w:w="108" w:type="dxa"/>
          </w:tblCellMar>
        </w:tblPrEx>
        <w:trPr>
          <w:trHeight w:val="270"/>
        </w:trPr>
        <w:tc>
          <w:tcPr>
            <w:tcW w:w="3226" w:type="dxa"/>
            <w:tcBorders>
              <w:top w:val="single" w:sz="4" w:space="0" w:color="000000"/>
              <w:left w:val="single" w:sz="8" w:space="0" w:color="000000"/>
              <w:bottom w:val="single" w:sz="4" w:space="0" w:color="000000"/>
              <w:right w:val="single" w:sz="4" w:space="0" w:color="auto"/>
            </w:tcBorders>
            <w:shd w:val="clear" w:color="auto" w:fill="auto"/>
            <w:vAlign w:val="center"/>
          </w:tcPr>
          <w:p w14:paraId="6ACAEEFA"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Тип печати:</w:t>
            </w:r>
          </w:p>
        </w:tc>
        <w:tc>
          <w:tcPr>
            <w:tcW w:w="6589" w:type="dxa"/>
            <w:tcBorders>
              <w:top w:val="single" w:sz="4" w:space="0" w:color="000000"/>
              <w:left w:val="single" w:sz="4" w:space="0" w:color="auto"/>
              <w:bottom w:val="single" w:sz="8" w:space="0" w:color="000000"/>
              <w:right w:val="single" w:sz="4" w:space="0" w:color="auto"/>
            </w:tcBorders>
            <w:shd w:val="clear" w:color="auto" w:fill="auto"/>
            <w:vAlign w:val="center"/>
          </w:tcPr>
          <w:p w14:paraId="063EDD11" w14:textId="77777777" w:rsidR="00904C6E" w:rsidRPr="00904C6E" w:rsidRDefault="00904C6E" w:rsidP="00904C6E">
            <w:pPr>
              <w:tabs>
                <w:tab w:val="left" w:pos="2520"/>
              </w:tabs>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Цветная </w:t>
            </w:r>
          </w:p>
        </w:tc>
      </w:tr>
      <w:tr w:rsidR="00904C6E" w:rsidRPr="00904C6E" w14:paraId="4196A968" w14:textId="77777777" w:rsidTr="00920058">
        <w:tblPrEx>
          <w:tblCellMar>
            <w:left w:w="108" w:type="dxa"/>
            <w:right w:w="108" w:type="dxa"/>
          </w:tblCellMar>
        </w:tblPrEx>
        <w:trPr>
          <w:trHeight w:val="270"/>
        </w:trPr>
        <w:tc>
          <w:tcPr>
            <w:tcW w:w="3226" w:type="dxa"/>
            <w:tcBorders>
              <w:top w:val="single" w:sz="4" w:space="0" w:color="000000"/>
              <w:left w:val="single" w:sz="8" w:space="0" w:color="000000"/>
              <w:bottom w:val="single" w:sz="4" w:space="0" w:color="000000"/>
            </w:tcBorders>
            <w:shd w:val="clear" w:color="auto" w:fill="auto"/>
            <w:vAlign w:val="center"/>
          </w:tcPr>
          <w:p w14:paraId="6723B99D"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Технология печати:</w:t>
            </w:r>
          </w:p>
        </w:tc>
        <w:tc>
          <w:tcPr>
            <w:tcW w:w="6589" w:type="dxa"/>
            <w:tcBorders>
              <w:top w:val="single" w:sz="4" w:space="0" w:color="000000"/>
              <w:left w:val="single" w:sz="8" w:space="0" w:color="000000"/>
              <w:bottom w:val="single" w:sz="8" w:space="0" w:color="000000"/>
              <w:right w:val="single" w:sz="8" w:space="0" w:color="000000"/>
            </w:tcBorders>
            <w:shd w:val="clear" w:color="auto" w:fill="auto"/>
            <w:vAlign w:val="center"/>
          </w:tcPr>
          <w:p w14:paraId="6094A54F" w14:textId="77777777" w:rsidR="00904C6E" w:rsidRPr="00904C6E" w:rsidRDefault="00904C6E" w:rsidP="00904C6E">
            <w:pPr>
              <w:tabs>
                <w:tab w:val="left" w:pos="2520"/>
              </w:tabs>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Лазерная /Струйная</w:t>
            </w:r>
          </w:p>
        </w:tc>
      </w:tr>
      <w:tr w:rsidR="00904C6E" w:rsidRPr="00904C6E" w14:paraId="435D1896" w14:textId="77777777" w:rsidTr="00920058">
        <w:tblPrEx>
          <w:tblCellMar>
            <w:left w:w="108" w:type="dxa"/>
            <w:right w:w="108" w:type="dxa"/>
          </w:tblCellMar>
        </w:tblPrEx>
        <w:trPr>
          <w:trHeight w:val="270"/>
        </w:trPr>
        <w:tc>
          <w:tcPr>
            <w:tcW w:w="3226" w:type="dxa"/>
            <w:tcBorders>
              <w:left w:val="single" w:sz="8" w:space="0" w:color="000000"/>
              <w:bottom w:val="single" w:sz="4" w:space="0" w:color="000000"/>
            </w:tcBorders>
            <w:shd w:val="clear" w:color="auto" w:fill="auto"/>
            <w:vAlign w:val="center"/>
          </w:tcPr>
          <w:p w14:paraId="4BEDCF3A"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Максимальное разрешение черно-белой печати</w:t>
            </w:r>
          </w:p>
        </w:tc>
        <w:tc>
          <w:tcPr>
            <w:tcW w:w="6589" w:type="dxa"/>
            <w:tcBorders>
              <w:left w:val="single" w:sz="8" w:space="0" w:color="000000"/>
              <w:bottom w:val="single" w:sz="4" w:space="0" w:color="000000"/>
              <w:right w:val="single" w:sz="8" w:space="0" w:color="000000"/>
            </w:tcBorders>
            <w:shd w:val="clear" w:color="auto" w:fill="auto"/>
            <w:vAlign w:val="center"/>
          </w:tcPr>
          <w:p w14:paraId="7D33B2BE"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proofErr w:type="spellStart"/>
            <w:r w:rsidRPr="00904C6E">
              <w:rPr>
                <w:rFonts w:ascii="Times New Roman" w:eastAsia="Times New Roman" w:hAnsi="Times New Roman" w:cs="Times New Roman"/>
                <w:sz w:val="24"/>
                <w:szCs w:val="24"/>
              </w:rPr>
              <w:t>dpi</w:t>
            </w:r>
            <w:proofErr w:type="spellEnd"/>
            <w:r w:rsidRPr="00904C6E">
              <w:rPr>
                <w:rFonts w:ascii="Times New Roman" w:eastAsia="Times New Roman" w:hAnsi="Times New Roman" w:cs="Times New Roman"/>
                <w:sz w:val="24"/>
                <w:szCs w:val="24"/>
              </w:rPr>
              <w:t>: 1200x1200</w:t>
            </w:r>
          </w:p>
        </w:tc>
      </w:tr>
      <w:tr w:rsidR="00904C6E" w:rsidRPr="00904C6E" w14:paraId="454428D5" w14:textId="77777777" w:rsidTr="00920058">
        <w:tblPrEx>
          <w:tblCellMar>
            <w:left w:w="108" w:type="dxa"/>
            <w:right w:w="108" w:type="dxa"/>
          </w:tblCellMar>
        </w:tblPrEx>
        <w:trPr>
          <w:cantSplit/>
          <w:trHeight w:val="255"/>
        </w:trPr>
        <w:tc>
          <w:tcPr>
            <w:tcW w:w="3226" w:type="dxa"/>
            <w:tcBorders>
              <w:top w:val="single" w:sz="4" w:space="0" w:color="000000"/>
              <w:left w:val="single" w:sz="4" w:space="0" w:color="000000"/>
              <w:bottom w:val="single" w:sz="4" w:space="0" w:color="000000"/>
            </w:tcBorders>
            <w:shd w:val="clear" w:color="auto" w:fill="auto"/>
            <w:vAlign w:val="center"/>
          </w:tcPr>
          <w:p w14:paraId="65850C2E"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Максимальное разрешение цветной печати</w:t>
            </w:r>
          </w:p>
        </w:tc>
        <w:tc>
          <w:tcPr>
            <w:tcW w:w="6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12ACF" w14:textId="77777777" w:rsidR="00904C6E" w:rsidRPr="00904C6E" w:rsidRDefault="00904C6E" w:rsidP="00904C6E">
            <w:pPr>
              <w:tabs>
                <w:tab w:val="left" w:pos="2520"/>
              </w:tabs>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dpi:1200x1200 </w:t>
            </w:r>
          </w:p>
        </w:tc>
      </w:tr>
      <w:tr w:rsidR="00904C6E" w:rsidRPr="00904C6E" w14:paraId="749045E1" w14:textId="77777777" w:rsidTr="00920058">
        <w:tblPrEx>
          <w:tblCellMar>
            <w:left w:w="108" w:type="dxa"/>
            <w:right w:w="108" w:type="dxa"/>
          </w:tblCellMar>
        </w:tblPrEx>
        <w:trPr>
          <w:cantSplit/>
          <w:trHeight w:val="255"/>
        </w:trPr>
        <w:tc>
          <w:tcPr>
            <w:tcW w:w="3226" w:type="dxa"/>
            <w:tcBorders>
              <w:top w:val="single" w:sz="4" w:space="0" w:color="000000"/>
              <w:left w:val="single" w:sz="4" w:space="0" w:color="000000"/>
              <w:bottom w:val="single" w:sz="4" w:space="0" w:color="000000"/>
            </w:tcBorders>
            <w:shd w:val="clear" w:color="auto" w:fill="auto"/>
            <w:vAlign w:val="center"/>
          </w:tcPr>
          <w:p w14:paraId="62DF40DA"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Максимальный формат</w:t>
            </w:r>
          </w:p>
        </w:tc>
        <w:tc>
          <w:tcPr>
            <w:tcW w:w="6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7E45B"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А4</w:t>
            </w:r>
          </w:p>
        </w:tc>
      </w:tr>
      <w:tr w:rsidR="00904C6E" w:rsidRPr="00904C6E" w14:paraId="6CF55227" w14:textId="77777777" w:rsidTr="00920058">
        <w:tblPrEx>
          <w:tblCellMar>
            <w:left w:w="108" w:type="dxa"/>
            <w:right w:w="108" w:type="dxa"/>
          </w:tblCellMar>
        </w:tblPrEx>
        <w:trPr>
          <w:cantSplit/>
          <w:trHeight w:val="255"/>
        </w:trPr>
        <w:tc>
          <w:tcPr>
            <w:tcW w:w="3226" w:type="dxa"/>
            <w:tcBorders>
              <w:top w:val="single" w:sz="4" w:space="0" w:color="000000"/>
              <w:left w:val="single" w:sz="4" w:space="0" w:color="000000"/>
              <w:bottom w:val="single" w:sz="4" w:space="0" w:color="000000"/>
            </w:tcBorders>
            <w:shd w:val="clear" w:color="auto" w:fill="auto"/>
            <w:vAlign w:val="center"/>
          </w:tcPr>
          <w:p w14:paraId="5DD5CC3C"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Скорость цветной печати (</w:t>
            </w:r>
            <w:proofErr w:type="spellStart"/>
            <w:r w:rsidRPr="00904C6E">
              <w:rPr>
                <w:rFonts w:ascii="Times New Roman" w:eastAsia="Times New Roman" w:hAnsi="Times New Roman" w:cs="Times New Roman"/>
                <w:sz w:val="24"/>
                <w:szCs w:val="24"/>
              </w:rPr>
              <w:t>стр</w:t>
            </w:r>
            <w:proofErr w:type="spellEnd"/>
            <w:r w:rsidRPr="00904C6E">
              <w:rPr>
                <w:rFonts w:ascii="Times New Roman" w:eastAsia="Times New Roman" w:hAnsi="Times New Roman" w:cs="Times New Roman"/>
                <w:sz w:val="24"/>
                <w:szCs w:val="24"/>
              </w:rPr>
              <w:t>/мин)</w:t>
            </w:r>
          </w:p>
        </w:tc>
        <w:tc>
          <w:tcPr>
            <w:tcW w:w="6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9119B"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20</w:t>
            </w:r>
          </w:p>
        </w:tc>
      </w:tr>
      <w:tr w:rsidR="00904C6E" w:rsidRPr="00904C6E" w14:paraId="556A0305" w14:textId="77777777" w:rsidTr="00920058">
        <w:tblPrEx>
          <w:tblCellMar>
            <w:left w:w="108" w:type="dxa"/>
            <w:right w:w="108" w:type="dxa"/>
          </w:tblCellMar>
        </w:tblPrEx>
        <w:trPr>
          <w:cantSplit/>
          <w:trHeight w:val="812"/>
        </w:trPr>
        <w:tc>
          <w:tcPr>
            <w:tcW w:w="3226" w:type="dxa"/>
            <w:tcBorders>
              <w:top w:val="single" w:sz="4" w:space="0" w:color="000000"/>
              <w:left w:val="single" w:sz="4" w:space="0" w:color="000000"/>
              <w:bottom w:val="single" w:sz="4" w:space="0" w:color="auto"/>
            </w:tcBorders>
            <w:shd w:val="clear" w:color="auto" w:fill="auto"/>
            <w:vAlign w:val="center"/>
          </w:tcPr>
          <w:p w14:paraId="1A5DA346"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Скорость черно-белой печати (</w:t>
            </w:r>
            <w:proofErr w:type="spellStart"/>
            <w:r w:rsidRPr="00904C6E">
              <w:rPr>
                <w:rFonts w:ascii="Times New Roman" w:eastAsia="Times New Roman" w:hAnsi="Times New Roman" w:cs="Times New Roman"/>
                <w:sz w:val="24"/>
                <w:szCs w:val="24"/>
              </w:rPr>
              <w:t>стр</w:t>
            </w:r>
            <w:proofErr w:type="spellEnd"/>
            <w:r w:rsidRPr="00904C6E">
              <w:rPr>
                <w:rFonts w:ascii="Times New Roman" w:eastAsia="Times New Roman" w:hAnsi="Times New Roman" w:cs="Times New Roman"/>
                <w:sz w:val="24"/>
                <w:szCs w:val="24"/>
              </w:rPr>
              <w:t>/мин)</w:t>
            </w:r>
          </w:p>
        </w:tc>
        <w:tc>
          <w:tcPr>
            <w:tcW w:w="6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D66B6"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30 </w:t>
            </w:r>
          </w:p>
        </w:tc>
      </w:tr>
      <w:tr w:rsidR="00904C6E" w:rsidRPr="00904C6E" w14:paraId="70470533" w14:textId="77777777" w:rsidTr="00920058">
        <w:tblPrEx>
          <w:tblCellMar>
            <w:left w:w="108" w:type="dxa"/>
            <w:right w:w="108" w:type="dxa"/>
          </w:tblCellMar>
        </w:tblPrEx>
        <w:trPr>
          <w:cantSplit/>
          <w:trHeight w:val="210"/>
        </w:trPr>
        <w:tc>
          <w:tcPr>
            <w:tcW w:w="3226" w:type="dxa"/>
            <w:tcBorders>
              <w:top w:val="single" w:sz="4" w:space="0" w:color="auto"/>
              <w:left w:val="single" w:sz="4" w:space="0" w:color="000000"/>
              <w:bottom w:val="single" w:sz="4" w:space="0" w:color="auto"/>
            </w:tcBorders>
            <w:shd w:val="clear" w:color="auto" w:fill="auto"/>
            <w:vAlign w:val="center"/>
          </w:tcPr>
          <w:p w14:paraId="5F02CBC7"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lastRenderedPageBreak/>
              <w:t>Емкость входного лотка (кол-во листов)</w:t>
            </w:r>
          </w:p>
        </w:tc>
        <w:tc>
          <w:tcPr>
            <w:tcW w:w="6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07FE4"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250 </w:t>
            </w:r>
          </w:p>
        </w:tc>
      </w:tr>
      <w:tr w:rsidR="00904C6E" w:rsidRPr="00904C6E" w14:paraId="67653C7B" w14:textId="77777777" w:rsidTr="00920058">
        <w:tblPrEx>
          <w:tblCellMar>
            <w:left w:w="108" w:type="dxa"/>
            <w:right w:w="108" w:type="dxa"/>
          </w:tblCellMar>
        </w:tblPrEx>
        <w:trPr>
          <w:cantSplit/>
          <w:trHeight w:val="210"/>
        </w:trPr>
        <w:tc>
          <w:tcPr>
            <w:tcW w:w="3226" w:type="dxa"/>
            <w:tcBorders>
              <w:top w:val="single" w:sz="4" w:space="0" w:color="auto"/>
              <w:left w:val="single" w:sz="4" w:space="0" w:color="000000"/>
              <w:bottom w:val="single" w:sz="4" w:space="0" w:color="auto"/>
            </w:tcBorders>
            <w:shd w:val="clear" w:color="auto" w:fill="auto"/>
            <w:vAlign w:val="center"/>
          </w:tcPr>
          <w:p w14:paraId="6F9F5848"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Производительность в месяц, страниц</w:t>
            </w:r>
          </w:p>
        </w:tc>
        <w:tc>
          <w:tcPr>
            <w:tcW w:w="6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AAB94" w14:textId="77777777" w:rsidR="00904C6E" w:rsidRPr="00904C6E" w:rsidRDefault="00904C6E" w:rsidP="00904C6E">
            <w:pPr>
              <w:tabs>
                <w:tab w:val="left" w:pos="2520"/>
              </w:tabs>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Не менее 10 000 </w:t>
            </w:r>
          </w:p>
        </w:tc>
      </w:tr>
      <w:tr w:rsidR="00904C6E" w:rsidRPr="00904C6E" w14:paraId="3A1C8FD6" w14:textId="77777777" w:rsidTr="00920058">
        <w:tblPrEx>
          <w:tblCellMar>
            <w:left w:w="108" w:type="dxa"/>
            <w:right w:w="108" w:type="dxa"/>
          </w:tblCellMar>
        </w:tblPrEx>
        <w:trPr>
          <w:cantSplit/>
          <w:trHeight w:val="210"/>
        </w:trPr>
        <w:tc>
          <w:tcPr>
            <w:tcW w:w="3226" w:type="dxa"/>
            <w:tcBorders>
              <w:top w:val="single" w:sz="4" w:space="0" w:color="auto"/>
              <w:left w:val="single" w:sz="4" w:space="0" w:color="000000"/>
              <w:bottom w:val="single" w:sz="4" w:space="0" w:color="auto"/>
            </w:tcBorders>
            <w:shd w:val="clear" w:color="auto" w:fill="auto"/>
            <w:vAlign w:val="center"/>
          </w:tcPr>
          <w:p w14:paraId="31CE3438" w14:textId="77777777" w:rsidR="00904C6E" w:rsidRPr="00904C6E" w:rsidRDefault="00904C6E" w:rsidP="00904C6E">
            <w:pPr>
              <w:snapToGrid w:val="0"/>
              <w:spacing w:after="0" w:line="240" w:lineRule="auto"/>
              <w:jc w:val="both"/>
              <w:rPr>
                <w:rFonts w:ascii="Times New Roman" w:eastAsia="Times New Roman" w:hAnsi="Times New Roman" w:cs="Times New Roman"/>
                <w:b/>
                <w:sz w:val="24"/>
                <w:szCs w:val="24"/>
              </w:rPr>
            </w:pPr>
            <w:r w:rsidRPr="00904C6E">
              <w:rPr>
                <w:rFonts w:ascii="Times New Roman" w:eastAsia="Times New Roman" w:hAnsi="Times New Roman" w:cs="Times New Roman"/>
                <w:sz w:val="24"/>
                <w:szCs w:val="24"/>
              </w:rPr>
              <w:t>Интерфейсы</w:t>
            </w:r>
          </w:p>
        </w:tc>
        <w:tc>
          <w:tcPr>
            <w:tcW w:w="6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613A5" w14:textId="77777777" w:rsidR="00904C6E" w:rsidRPr="00904C6E" w:rsidRDefault="00904C6E" w:rsidP="00904C6E">
            <w:pPr>
              <w:tabs>
                <w:tab w:val="left" w:pos="2520"/>
              </w:tabs>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 xml:space="preserve">USB 2.0, </w:t>
            </w:r>
            <w:proofErr w:type="spellStart"/>
            <w:r w:rsidRPr="00904C6E">
              <w:rPr>
                <w:rFonts w:ascii="Times New Roman" w:eastAsia="Times New Roman" w:hAnsi="Times New Roman" w:cs="Times New Roman"/>
                <w:sz w:val="24"/>
                <w:szCs w:val="24"/>
              </w:rPr>
              <w:t>Ethernet</w:t>
            </w:r>
            <w:proofErr w:type="spellEnd"/>
          </w:p>
        </w:tc>
      </w:tr>
      <w:tr w:rsidR="00904C6E" w:rsidRPr="00904C6E" w14:paraId="6A43EAA2" w14:textId="77777777" w:rsidTr="00920058">
        <w:tblPrEx>
          <w:tblCellMar>
            <w:left w:w="108" w:type="dxa"/>
            <w:right w:w="108" w:type="dxa"/>
          </w:tblCellMar>
        </w:tblPrEx>
        <w:trPr>
          <w:cantSplit/>
          <w:trHeight w:val="210"/>
        </w:trPr>
        <w:tc>
          <w:tcPr>
            <w:tcW w:w="3226" w:type="dxa"/>
            <w:tcBorders>
              <w:top w:val="single" w:sz="4" w:space="0" w:color="auto"/>
              <w:left w:val="single" w:sz="4" w:space="0" w:color="000000"/>
              <w:bottom w:val="single" w:sz="4" w:space="0" w:color="000000"/>
            </w:tcBorders>
            <w:shd w:val="clear" w:color="auto" w:fill="auto"/>
            <w:vAlign w:val="center"/>
          </w:tcPr>
          <w:p w14:paraId="74C6D7FC" w14:textId="77777777" w:rsidR="00904C6E" w:rsidRPr="00904C6E" w:rsidRDefault="00904C6E" w:rsidP="00904C6E">
            <w:pPr>
              <w:snapToGrid w:val="0"/>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Дополнительно</w:t>
            </w:r>
          </w:p>
        </w:tc>
        <w:tc>
          <w:tcPr>
            <w:tcW w:w="6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8D72F" w14:textId="77777777" w:rsidR="00904C6E" w:rsidRPr="00904C6E" w:rsidRDefault="00904C6E" w:rsidP="00904C6E">
            <w:pPr>
              <w:tabs>
                <w:tab w:val="left" w:pos="2520"/>
              </w:tabs>
              <w:spacing w:after="0" w:line="240" w:lineRule="auto"/>
              <w:jc w:val="both"/>
              <w:rPr>
                <w:rFonts w:ascii="Times New Roman" w:eastAsia="Times New Roman" w:hAnsi="Times New Roman" w:cs="Times New Roman"/>
                <w:sz w:val="24"/>
                <w:szCs w:val="24"/>
              </w:rPr>
            </w:pPr>
            <w:r w:rsidRPr="00904C6E">
              <w:rPr>
                <w:rFonts w:ascii="Times New Roman" w:eastAsia="Times New Roman" w:hAnsi="Times New Roman" w:cs="Times New Roman"/>
                <w:sz w:val="24"/>
                <w:szCs w:val="24"/>
              </w:rPr>
              <w:t>Наличие программного обеспечения, возможность подключения базы цветов, возможность настройки и обслуживания принтера, калибровка очистка.</w:t>
            </w:r>
          </w:p>
        </w:tc>
      </w:tr>
    </w:tbl>
    <w:p w14:paraId="4A8D2A68" w14:textId="50174436" w:rsidR="00904C6E" w:rsidRDefault="00904C6E" w:rsidP="00904C6E">
      <w:pPr>
        <w:spacing w:after="160" w:line="259" w:lineRule="auto"/>
        <w:jc w:val="both"/>
        <w:rPr>
          <w:rFonts w:ascii="Times New Roman" w:eastAsia="Times New Roman" w:hAnsi="Times New Roman" w:cs="Times New Roman"/>
        </w:rPr>
      </w:pPr>
    </w:p>
    <w:p w14:paraId="27A09DAA" w14:textId="57CD58A0" w:rsidR="00017922" w:rsidRDefault="00017922" w:rsidP="00904C6E">
      <w:pPr>
        <w:spacing w:after="160" w:line="259" w:lineRule="auto"/>
        <w:jc w:val="both"/>
        <w:rPr>
          <w:rFonts w:ascii="Times New Roman" w:eastAsia="Times New Roman" w:hAnsi="Times New Roman" w:cs="Times New Roman"/>
        </w:rPr>
      </w:pPr>
    </w:p>
    <w:p w14:paraId="7BCDD21B" w14:textId="69448D6B" w:rsidR="00017922" w:rsidRPr="00017922" w:rsidRDefault="00017922" w:rsidP="00017922">
      <w:pPr>
        <w:spacing w:after="0" w:line="240" w:lineRule="auto"/>
        <w:jc w:val="both"/>
        <w:rPr>
          <w:rFonts w:ascii="Times New Roman" w:eastAsia="Times New Roman" w:hAnsi="Times New Roman" w:cs="Times New Roman"/>
          <w:b/>
          <w:lang w:val="kk-KZ"/>
        </w:rPr>
      </w:pPr>
      <w:r w:rsidRPr="00017922">
        <w:rPr>
          <w:rFonts w:ascii="Times New Roman" w:eastAsia="Times New Roman" w:hAnsi="Times New Roman" w:cs="Times New Roman"/>
          <w:b/>
          <w:lang w:val="kk-KZ"/>
        </w:rPr>
        <w:t>Сушильный шкаф</w:t>
      </w:r>
    </w:p>
    <w:p w14:paraId="21934769" w14:textId="77777777"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Значение параметра для шкафа</w:t>
      </w:r>
    </w:p>
    <w:p w14:paraId="4361997D" w14:textId="77CA054E"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без принудительной конвекции</w:t>
      </w:r>
    </w:p>
    <w:p w14:paraId="3F94A9D5" w14:textId="77777777"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Объем рабочей камеры, л, не менее</w:t>
      </w:r>
    </w:p>
    <w:p w14:paraId="45441D41" w14:textId="77777777"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80</w:t>
      </w:r>
    </w:p>
    <w:p w14:paraId="1DB77BC3" w14:textId="77777777"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Диапазон рабочих температур, °С</w:t>
      </w:r>
    </w:p>
    <w:p w14:paraId="23139B9E" w14:textId="77777777"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от 50 до 200</w:t>
      </w:r>
    </w:p>
    <w:p w14:paraId="096CF40A" w14:textId="77777777"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 xml:space="preserve">Предельное отклонение температуры в контрольной точке рабочей камеры от </w:t>
      </w:r>
      <w:proofErr w:type="gramStart"/>
      <w:r w:rsidRPr="00017922">
        <w:rPr>
          <w:rFonts w:ascii="Times New Roman" w:eastAsia="Times New Roman" w:hAnsi="Times New Roman" w:cs="Times New Roman"/>
        </w:rPr>
        <w:t>задан-ной</w:t>
      </w:r>
      <w:proofErr w:type="gramEnd"/>
      <w:r w:rsidRPr="00017922">
        <w:rPr>
          <w:rFonts w:ascii="Times New Roman" w:eastAsia="Times New Roman" w:hAnsi="Times New Roman" w:cs="Times New Roman"/>
        </w:rPr>
        <w:t xml:space="preserve"> температуры, °С, не более</w:t>
      </w:r>
    </w:p>
    <w:p w14:paraId="33DACCFF" w14:textId="77777777"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±6</w:t>
      </w:r>
    </w:p>
    <w:p w14:paraId="305703ED" w14:textId="1F276747"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Точность поддержания температуры в рабочей камере в установившемся режиме, не хуже, °С</w:t>
      </w:r>
      <w:r>
        <w:rPr>
          <w:rFonts w:ascii="Times New Roman" w:eastAsia="Times New Roman" w:hAnsi="Times New Roman" w:cs="Times New Roman"/>
          <w:lang w:val="kk-KZ"/>
        </w:rPr>
        <w:t xml:space="preserve"> </w:t>
      </w:r>
      <w:r w:rsidRPr="00017922">
        <w:rPr>
          <w:rFonts w:ascii="Times New Roman" w:eastAsia="Times New Roman" w:hAnsi="Times New Roman" w:cs="Times New Roman"/>
        </w:rPr>
        <w:t>±3</w:t>
      </w:r>
    </w:p>
    <w:p w14:paraId="3D53FCB4" w14:textId="53D4D06E"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 xml:space="preserve">Время нагрева до максимальной </w:t>
      </w:r>
      <w:proofErr w:type="gramStart"/>
      <w:r w:rsidRPr="00017922">
        <w:rPr>
          <w:rFonts w:ascii="Times New Roman" w:eastAsia="Times New Roman" w:hAnsi="Times New Roman" w:cs="Times New Roman"/>
        </w:rPr>
        <w:t>темпера-туры</w:t>
      </w:r>
      <w:proofErr w:type="gramEnd"/>
      <w:r w:rsidRPr="00017922">
        <w:rPr>
          <w:rFonts w:ascii="Times New Roman" w:eastAsia="Times New Roman" w:hAnsi="Times New Roman" w:cs="Times New Roman"/>
        </w:rPr>
        <w:t>, мин, не более</w:t>
      </w:r>
      <w:r>
        <w:rPr>
          <w:rFonts w:ascii="Times New Roman" w:eastAsia="Times New Roman" w:hAnsi="Times New Roman" w:cs="Times New Roman"/>
          <w:lang w:val="kk-KZ"/>
        </w:rPr>
        <w:t xml:space="preserve"> </w:t>
      </w:r>
      <w:r w:rsidRPr="00017922">
        <w:rPr>
          <w:rFonts w:ascii="Times New Roman" w:eastAsia="Times New Roman" w:hAnsi="Times New Roman" w:cs="Times New Roman"/>
        </w:rPr>
        <w:t>30</w:t>
      </w:r>
    </w:p>
    <w:p w14:paraId="44C83053" w14:textId="7040CDD2"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 xml:space="preserve">Время непрерывной </w:t>
      </w:r>
      <w:proofErr w:type="gramStart"/>
      <w:r w:rsidRPr="00017922">
        <w:rPr>
          <w:rFonts w:ascii="Times New Roman" w:eastAsia="Times New Roman" w:hAnsi="Times New Roman" w:cs="Times New Roman"/>
        </w:rPr>
        <w:t>работы,  ч</w:t>
      </w:r>
      <w:proofErr w:type="gramEnd"/>
      <w:r w:rsidRPr="00017922">
        <w:rPr>
          <w:rFonts w:ascii="Times New Roman" w:eastAsia="Times New Roman" w:hAnsi="Times New Roman" w:cs="Times New Roman"/>
        </w:rPr>
        <w:t>, не менее</w:t>
      </w:r>
      <w:r>
        <w:rPr>
          <w:rFonts w:ascii="Times New Roman" w:eastAsia="Times New Roman" w:hAnsi="Times New Roman" w:cs="Times New Roman"/>
          <w:lang w:val="kk-KZ"/>
        </w:rPr>
        <w:t xml:space="preserve"> </w:t>
      </w:r>
      <w:r w:rsidRPr="00017922">
        <w:rPr>
          <w:rFonts w:ascii="Times New Roman" w:eastAsia="Times New Roman" w:hAnsi="Times New Roman" w:cs="Times New Roman"/>
        </w:rPr>
        <w:t>16</w:t>
      </w:r>
    </w:p>
    <w:p w14:paraId="369989E1" w14:textId="00E1257E"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Установленная мощность, кВт, не более</w:t>
      </w:r>
      <w:r>
        <w:rPr>
          <w:rFonts w:ascii="Times New Roman" w:eastAsia="Times New Roman" w:hAnsi="Times New Roman" w:cs="Times New Roman"/>
          <w:lang w:val="kk-KZ"/>
        </w:rPr>
        <w:t xml:space="preserve"> </w:t>
      </w:r>
      <w:r w:rsidRPr="00017922">
        <w:rPr>
          <w:rFonts w:ascii="Times New Roman" w:eastAsia="Times New Roman" w:hAnsi="Times New Roman" w:cs="Times New Roman"/>
        </w:rPr>
        <w:t>1,6</w:t>
      </w:r>
    </w:p>
    <w:p w14:paraId="51D299A1" w14:textId="77777777"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Габаритные размеры шкафа, мм, не более:</w:t>
      </w:r>
    </w:p>
    <w:p w14:paraId="175C9EEA" w14:textId="24D6F8C5"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 xml:space="preserve">   </w:t>
      </w:r>
      <w:r w:rsidRPr="00017922">
        <w:rPr>
          <w:rFonts w:ascii="Times New Roman" w:eastAsia="Times New Roman" w:hAnsi="Times New Roman" w:cs="Times New Roman"/>
        </w:rPr>
        <w:t>Г</w:t>
      </w:r>
      <w:r w:rsidRPr="00017922">
        <w:rPr>
          <w:rFonts w:ascii="Times New Roman" w:eastAsia="Times New Roman" w:hAnsi="Times New Roman" w:cs="Times New Roman"/>
        </w:rPr>
        <w:t>лубина</w:t>
      </w:r>
      <w:r>
        <w:rPr>
          <w:rFonts w:ascii="Times New Roman" w:eastAsia="Times New Roman" w:hAnsi="Times New Roman" w:cs="Times New Roman"/>
          <w:lang w:val="kk-KZ"/>
        </w:rPr>
        <w:t xml:space="preserve"> </w:t>
      </w:r>
      <w:r w:rsidRPr="00017922">
        <w:rPr>
          <w:rFonts w:ascii="Times New Roman" w:eastAsia="Times New Roman" w:hAnsi="Times New Roman" w:cs="Times New Roman"/>
        </w:rPr>
        <w:t>626</w:t>
      </w:r>
    </w:p>
    <w:p w14:paraId="57494049" w14:textId="5C983572"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 xml:space="preserve">   </w:t>
      </w:r>
      <w:r w:rsidRPr="00017922">
        <w:rPr>
          <w:rFonts w:ascii="Times New Roman" w:eastAsia="Times New Roman" w:hAnsi="Times New Roman" w:cs="Times New Roman"/>
        </w:rPr>
        <w:t>Ш</w:t>
      </w:r>
      <w:r w:rsidRPr="00017922">
        <w:rPr>
          <w:rFonts w:ascii="Times New Roman" w:eastAsia="Times New Roman" w:hAnsi="Times New Roman" w:cs="Times New Roman"/>
        </w:rPr>
        <w:t>ирина</w:t>
      </w:r>
      <w:r>
        <w:rPr>
          <w:rFonts w:ascii="Times New Roman" w:eastAsia="Times New Roman" w:hAnsi="Times New Roman" w:cs="Times New Roman"/>
          <w:lang w:val="kk-KZ"/>
        </w:rPr>
        <w:t xml:space="preserve"> </w:t>
      </w:r>
      <w:r w:rsidRPr="00017922">
        <w:rPr>
          <w:rFonts w:ascii="Times New Roman" w:eastAsia="Times New Roman" w:hAnsi="Times New Roman" w:cs="Times New Roman"/>
        </w:rPr>
        <w:t>680</w:t>
      </w:r>
    </w:p>
    <w:p w14:paraId="2D5D4790" w14:textId="77777777"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 xml:space="preserve">   высота 603</w:t>
      </w:r>
    </w:p>
    <w:p w14:paraId="4D420170" w14:textId="77777777"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Размеры рабочей камеры, мм, не менее:</w:t>
      </w:r>
    </w:p>
    <w:p w14:paraId="783E025F" w14:textId="1DE6072A" w:rsidR="00017922" w:rsidRPr="00017922" w:rsidRDefault="00017922" w:rsidP="00017922">
      <w:pPr>
        <w:spacing w:after="0" w:line="240" w:lineRule="auto"/>
        <w:jc w:val="both"/>
        <w:rPr>
          <w:rFonts w:ascii="Times New Roman" w:eastAsia="Times New Roman" w:hAnsi="Times New Roman" w:cs="Times New Roman"/>
          <w:lang w:val="kk-KZ"/>
        </w:rPr>
      </w:pPr>
      <w:r w:rsidRPr="00017922">
        <w:rPr>
          <w:rFonts w:ascii="Times New Roman" w:eastAsia="Times New Roman" w:hAnsi="Times New Roman" w:cs="Times New Roman"/>
        </w:rPr>
        <w:t>Ш</w:t>
      </w:r>
      <w:r w:rsidRPr="00017922">
        <w:rPr>
          <w:rFonts w:ascii="Times New Roman" w:eastAsia="Times New Roman" w:hAnsi="Times New Roman" w:cs="Times New Roman"/>
        </w:rPr>
        <w:t>ирина</w:t>
      </w:r>
      <w:r>
        <w:rPr>
          <w:rFonts w:ascii="Times New Roman" w:eastAsia="Times New Roman" w:hAnsi="Times New Roman" w:cs="Times New Roman"/>
          <w:lang w:val="kk-KZ"/>
        </w:rPr>
        <w:t xml:space="preserve"> </w:t>
      </w:r>
      <w:r w:rsidRPr="00017922">
        <w:rPr>
          <w:rFonts w:ascii="Times New Roman" w:eastAsia="Times New Roman" w:hAnsi="Times New Roman" w:cs="Times New Roman"/>
        </w:rPr>
        <w:t>560</w:t>
      </w:r>
    </w:p>
    <w:p w14:paraId="2B5590B7" w14:textId="2A9F7E5C" w:rsidR="00017922" w:rsidRPr="00017922" w:rsidRDefault="00017922" w:rsidP="00017922">
      <w:pPr>
        <w:spacing w:after="0" w:line="240" w:lineRule="auto"/>
        <w:jc w:val="both"/>
        <w:rPr>
          <w:rFonts w:ascii="Times New Roman" w:eastAsia="Times New Roman" w:hAnsi="Times New Roman" w:cs="Times New Roman"/>
          <w:lang w:val="kk-KZ"/>
        </w:rPr>
      </w:pPr>
      <w:r w:rsidRPr="00017922">
        <w:rPr>
          <w:rFonts w:ascii="Times New Roman" w:eastAsia="Times New Roman" w:hAnsi="Times New Roman" w:cs="Times New Roman"/>
        </w:rPr>
        <w:t>Г</w:t>
      </w:r>
      <w:r w:rsidRPr="00017922">
        <w:rPr>
          <w:rFonts w:ascii="Times New Roman" w:eastAsia="Times New Roman" w:hAnsi="Times New Roman" w:cs="Times New Roman"/>
        </w:rPr>
        <w:t>лубина</w:t>
      </w:r>
      <w:r>
        <w:rPr>
          <w:rFonts w:ascii="Times New Roman" w:eastAsia="Times New Roman" w:hAnsi="Times New Roman" w:cs="Times New Roman"/>
          <w:lang w:val="kk-KZ"/>
        </w:rPr>
        <w:t xml:space="preserve"> </w:t>
      </w:r>
      <w:r w:rsidRPr="00017922">
        <w:rPr>
          <w:rFonts w:ascii="Times New Roman" w:eastAsia="Times New Roman" w:hAnsi="Times New Roman" w:cs="Times New Roman"/>
        </w:rPr>
        <w:t>390</w:t>
      </w:r>
      <w:bookmarkStart w:id="1" w:name="_GoBack"/>
      <w:bookmarkEnd w:id="1"/>
    </w:p>
    <w:p w14:paraId="042A9CF9" w14:textId="43BF5328" w:rsidR="00017922" w:rsidRPr="00017922" w:rsidRDefault="00017922" w:rsidP="00017922">
      <w:pPr>
        <w:spacing w:after="0" w:line="240" w:lineRule="auto"/>
        <w:jc w:val="both"/>
        <w:rPr>
          <w:rFonts w:ascii="Times New Roman" w:eastAsia="Times New Roman" w:hAnsi="Times New Roman" w:cs="Times New Roman"/>
          <w:lang w:val="kk-KZ"/>
        </w:rPr>
      </w:pPr>
      <w:r w:rsidRPr="00017922">
        <w:rPr>
          <w:rFonts w:ascii="Times New Roman" w:eastAsia="Times New Roman" w:hAnsi="Times New Roman" w:cs="Times New Roman"/>
        </w:rPr>
        <w:t>В</w:t>
      </w:r>
      <w:r w:rsidRPr="00017922">
        <w:rPr>
          <w:rFonts w:ascii="Times New Roman" w:eastAsia="Times New Roman" w:hAnsi="Times New Roman" w:cs="Times New Roman"/>
        </w:rPr>
        <w:t>ысота</w:t>
      </w:r>
      <w:r>
        <w:rPr>
          <w:rFonts w:ascii="Times New Roman" w:eastAsia="Times New Roman" w:hAnsi="Times New Roman" w:cs="Times New Roman"/>
          <w:lang w:val="kk-KZ"/>
        </w:rPr>
        <w:t xml:space="preserve"> </w:t>
      </w:r>
      <w:r w:rsidRPr="00017922">
        <w:rPr>
          <w:rFonts w:ascii="Times New Roman" w:eastAsia="Times New Roman" w:hAnsi="Times New Roman" w:cs="Times New Roman"/>
        </w:rPr>
        <w:t>370</w:t>
      </w:r>
    </w:p>
    <w:p w14:paraId="4CD5F7D7" w14:textId="5567DD76" w:rsidR="00017922" w:rsidRPr="00017922" w:rsidRDefault="00017922" w:rsidP="00017922">
      <w:pPr>
        <w:spacing w:after="0" w:line="240" w:lineRule="auto"/>
        <w:jc w:val="both"/>
        <w:rPr>
          <w:rFonts w:ascii="Times New Roman" w:eastAsia="Times New Roman" w:hAnsi="Times New Roman" w:cs="Times New Roman"/>
        </w:rPr>
      </w:pPr>
      <w:r w:rsidRPr="00017922">
        <w:rPr>
          <w:rFonts w:ascii="Times New Roman" w:eastAsia="Times New Roman" w:hAnsi="Times New Roman" w:cs="Times New Roman"/>
        </w:rPr>
        <w:t xml:space="preserve"> Масса, кг, не более</w:t>
      </w:r>
      <w:r>
        <w:rPr>
          <w:rFonts w:ascii="Times New Roman" w:eastAsia="Times New Roman" w:hAnsi="Times New Roman" w:cs="Times New Roman"/>
          <w:lang w:val="kk-KZ"/>
        </w:rPr>
        <w:t xml:space="preserve"> </w:t>
      </w:r>
      <w:r w:rsidRPr="00017922">
        <w:rPr>
          <w:rFonts w:ascii="Times New Roman" w:eastAsia="Times New Roman" w:hAnsi="Times New Roman" w:cs="Times New Roman"/>
        </w:rPr>
        <w:t>27</w:t>
      </w:r>
    </w:p>
    <w:p w14:paraId="5F30CBA1" w14:textId="77777777" w:rsidR="00904C6E" w:rsidRPr="00904C6E" w:rsidRDefault="00904C6E" w:rsidP="00904C6E">
      <w:pPr>
        <w:tabs>
          <w:tab w:val="left" w:pos="4470"/>
        </w:tabs>
        <w:jc w:val="center"/>
        <w:rPr>
          <w:rFonts w:ascii="Times New Roman" w:eastAsia="Times New Roman" w:hAnsi="Times New Roman" w:cs="Times New Roman"/>
          <w:sz w:val="24"/>
          <w:szCs w:val="24"/>
        </w:rPr>
      </w:pPr>
    </w:p>
    <w:sectPr w:rsidR="00904C6E" w:rsidRPr="00904C6E" w:rsidSect="002503AE">
      <w:pgSz w:w="11906" w:h="16838"/>
      <w:pgMar w:top="1134" w:right="991" w:bottom="156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3045"/>
    <w:multiLevelType w:val="hybridMultilevel"/>
    <w:tmpl w:val="BDBA06C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15:restartNumberingAfterBreak="0">
    <w:nsid w:val="02C55C98"/>
    <w:multiLevelType w:val="hybridMultilevel"/>
    <w:tmpl w:val="1B6433BA"/>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6046CD"/>
    <w:multiLevelType w:val="multilevel"/>
    <w:tmpl w:val="DC8A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D58F1"/>
    <w:multiLevelType w:val="multilevel"/>
    <w:tmpl w:val="A5E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F6DFE"/>
    <w:multiLevelType w:val="hybridMultilevel"/>
    <w:tmpl w:val="16204D82"/>
    <w:lvl w:ilvl="0" w:tplc="B3762D9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420BF"/>
    <w:multiLevelType w:val="hybridMultilevel"/>
    <w:tmpl w:val="7A6C15C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A405B1"/>
    <w:multiLevelType w:val="hybridMultilevel"/>
    <w:tmpl w:val="120EDFD0"/>
    <w:lvl w:ilvl="0" w:tplc="7BC482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872302"/>
    <w:multiLevelType w:val="multilevel"/>
    <w:tmpl w:val="6FBE4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33793A"/>
    <w:multiLevelType w:val="hybridMultilevel"/>
    <w:tmpl w:val="ED56A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BF48F0"/>
    <w:multiLevelType w:val="multilevel"/>
    <w:tmpl w:val="A3CC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52211F"/>
    <w:multiLevelType w:val="hybridMultilevel"/>
    <w:tmpl w:val="57048A0E"/>
    <w:lvl w:ilvl="0" w:tplc="A838185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2"/>
  </w:num>
  <w:num w:numId="5">
    <w:abstractNumId w:val="14"/>
  </w:num>
  <w:num w:numId="6">
    <w:abstractNumId w:val="4"/>
  </w:num>
  <w:num w:numId="7">
    <w:abstractNumId w:val="5"/>
  </w:num>
  <w:num w:numId="8">
    <w:abstractNumId w:val="1"/>
  </w:num>
  <w:num w:numId="9">
    <w:abstractNumId w:val="11"/>
  </w:num>
  <w:num w:numId="10">
    <w:abstractNumId w:val="0"/>
  </w:num>
  <w:num w:numId="11">
    <w:abstractNumId w:val="13"/>
  </w:num>
  <w:num w:numId="12">
    <w:abstractNumId w:val="9"/>
  </w:num>
  <w:num w:numId="13">
    <w:abstractNumId w:val="3"/>
  </w:num>
  <w:num w:numId="14">
    <w:abstractNumId w:val="8"/>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5"/>
    <w:rsid w:val="00014431"/>
    <w:rsid w:val="0001743C"/>
    <w:rsid w:val="00017922"/>
    <w:rsid w:val="00027BE7"/>
    <w:rsid w:val="00035B69"/>
    <w:rsid w:val="0004625E"/>
    <w:rsid w:val="00051471"/>
    <w:rsid w:val="00052BF4"/>
    <w:rsid w:val="000569C2"/>
    <w:rsid w:val="0006087C"/>
    <w:rsid w:val="000618BA"/>
    <w:rsid w:val="000746C6"/>
    <w:rsid w:val="00074809"/>
    <w:rsid w:val="0007635F"/>
    <w:rsid w:val="00080FBC"/>
    <w:rsid w:val="00084DE2"/>
    <w:rsid w:val="000851DC"/>
    <w:rsid w:val="00097F02"/>
    <w:rsid w:val="00097F96"/>
    <w:rsid w:val="000A0E72"/>
    <w:rsid w:val="000A2B34"/>
    <w:rsid w:val="000A37FE"/>
    <w:rsid w:val="000A3B82"/>
    <w:rsid w:val="000A5E0B"/>
    <w:rsid w:val="000A69D7"/>
    <w:rsid w:val="000B00B9"/>
    <w:rsid w:val="000B553E"/>
    <w:rsid w:val="000C0656"/>
    <w:rsid w:val="000C2C17"/>
    <w:rsid w:val="000C67E9"/>
    <w:rsid w:val="000D24FE"/>
    <w:rsid w:val="000D27C2"/>
    <w:rsid w:val="000D3538"/>
    <w:rsid w:val="000D4531"/>
    <w:rsid w:val="000D47F3"/>
    <w:rsid w:val="000D4A49"/>
    <w:rsid w:val="000D6510"/>
    <w:rsid w:val="000D668B"/>
    <w:rsid w:val="000D68FA"/>
    <w:rsid w:val="000D799C"/>
    <w:rsid w:val="000F0513"/>
    <w:rsid w:val="000F3AC7"/>
    <w:rsid w:val="000F49EC"/>
    <w:rsid w:val="000F6B05"/>
    <w:rsid w:val="0010319E"/>
    <w:rsid w:val="0010485A"/>
    <w:rsid w:val="0010748B"/>
    <w:rsid w:val="00110C2D"/>
    <w:rsid w:val="001142ED"/>
    <w:rsid w:val="0013047B"/>
    <w:rsid w:val="0013367B"/>
    <w:rsid w:val="00134D92"/>
    <w:rsid w:val="00141E51"/>
    <w:rsid w:val="00142FD2"/>
    <w:rsid w:val="0014352B"/>
    <w:rsid w:val="00144167"/>
    <w:rsid w:val="00151DF8"/>
    <w:rsid w:val="00152936"/>
    <w:rsid w:val="00155560"/>
    <w:rsid w:val="00155766"/>
    <w:rsid w:val="001569D7"/>
    <w:rsid w:val="00156E3A"/>
    <w:rsid w:val="00156FE8"/>
    <w:rsid w:val="00160A46"/>
    <w:rsid w:val="00160BD1"/>
    <w:rsid w:val="0016399C"/>
    <w:rsid w:val="001640D4"/>
    <w:rsid w:val="0016579F"/>
    <w:rsid w:val="001742CC"/>
    <w:rsid w:val="001831BB"/>
    <w:rsid w:val="00187304"/>
    <w:rsid w:val="00191962"/>
    <w:rsid w:val="00191FAA"/>
    <w:rsid w:val="00193AB1"/>
    <w:rsid w:val="00193C83"/>
    <w:rsid w:val="00194068"/>
    <w:rsid w:val="00194BFC"/>
    <w:rsid w:val="00196CCF"/>
    <w:rsid w:val="001A12FE"/>
    <w:rsid w:val="001A1EA7"/>
    <w:rsid w:val="001A67FC"/>
    <w:rsid w:val="001B011B"/>
    <w:rsid w:val="001B031C"/>
    <w:rsid w:val="001B0D03"/>
    <w:rsid w:val="001B4B67"/>
    <w:rsid w:val="001B5280"/>
    <w:rsid w:val="001B7529"/>
    <w:rsid w:val="001D38C4"/>
    <w:rsid w:val="001D3ABF"/>
    <w:rsid w:val="001D74CC"/>
    <w:rsid w:val="001E0FC3"/>
    <w:rsid w:val="001E1CAD"/>
    <w:rsid w:val="001E4A26"/>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5BC"/>
    <w:rsid w:val="00241B81"/>
    <w:rsid w:val="00245148"/>
    <w:rsid w:val="0024617B"/>
    <w:rsid w:val="002503AE"/>
    <w:rsid w:val="0025556E"/>
    <w:rsid w:val="002565D4"/>
    <w:rsid w:val="00257508"/>
    <w:rsid w:val="002615BF"/>
    <w:rsid w:val="00266400"/>
    <w:rsid w:val="0027097F"/>
    <w:rsid w:val="00281F9E"/>
    <w:rsid w:val="00285156"/>
    <w:rsid w:val="002917D5"/>
    <w:rsid w:val="00292864"/>
    <w:rsid w:val="0029327F"/>
    <w:rsid w:val="00294BC7"/>
    <w:rsid w:val="00294CEF"/>
    <w:rsid w:val="00297B07"/>
    <w:rsid w:val="002A2253"/>
    <w:rsid w:val="002B04B5"/>
    <w:rsid w:val="002B2DFC"/>
    <w:rsid w:val="002B4960"/>
    <w:rsid w:val="002B6B74"/>
    <w:rsid w:val="002C19F4"/>
    <w:rsid w:val="002C2B5C"/>
    <w:rsid w:val="002C6592"/>
    <w:rsid w:val="002C7B95"/>
    <w:rsid w:val="002D79ED"/>
    <w:rsid w:val="002E1A05"/>
    <w:rsid w:val="002E3B30"/>
    <w:rsid w:val="002E4198"/>
    <w:rsid w:val="002E4607"/>
    <w:rsid w:val="002E5877"/>
    <w:rsid w:val="002F367F"/>
    <w:rsid w:val="0030573B"/>
    <w:rsid w:val="00305813"/>
    <w:rsid w:val="00313D78"/>
    <w:rsid w:val="003143AE"/>
    <w:rsid w:val="00314F19"/>
    <w:rsid w:val="0031769B"/>
    <w:rsid w:val="003208A8"/>
    <w:rsid w:val="00323B50"/>
    <w:rsid w:val="00323F25"/>
    <w:rsid w:val="0032574C"/>
    <w:rsid w:val="00333E8E"/>
    <w:rsid w:val="003340F4"/>
    <w:rsid w:val="00334423"/>
    <w:rsid w:val="00335FBC"/>
    <w:rsid w:val="003416C3"/>
    <w:rsid w:val="00351360"/>
    <w:rsid w:val="00355DDA"/>
    <w:rsid w:val="0035725A"/>
    <w:rsid w:val="00362040"/>
    <w:rsid w:val="00362D70"/>
    <w:rsid w:val="00362ECA"/>
    <w:rsid w:val="00366674"/>
    <w:rsid w:val="00372B61"/>
    <w:rsid w:val="00373DA1"/>
    <w:rsid w:val="0037412B"/>
    <w:rsid w:val="003752D9"/>
    <w:rsid w:val="00380817"/>
    <w:rsid w:val="00380914"/>
    <w:rsid w:val="00382F75"/>
    <w:rsid w:val="003844D7"/>
    <w:rsid w:val="003852A1"/>
    <w:rsid w:val="0039276D"/>
    <w:rsid w:val="003A15A2"/>
    <w:rsid w:val="003B0FA4"/>
    <w:rsid w:val="003B0FDF"/>
    <w:rsid w:val="003B1F5D"/>
    <w:rsid w:val="003B422E"/>
    <w:rsid w:val="003B7CB5"/>
    <w:rsid w:val="003C09F2"/>
    <w:rsid w:val="003C1E13"/>
    <w:rsid w:val="003C50C3"/>
    <w:rsid w:val="003C6763"/>
    <w:rsid w:val="003D0F47"/>
    <w:rsid w:val="003D33BF"/>
    <w:rsid w:val="003D36EB"/>
    <w:rsid w:val="003D58F6"/>
    <w:rsid w:val="003E434D"/>
    <w:rsid w:val="003E4FED"/>
    <w:rsid w:val="003F4302"/>
    <w:rsid w:val="00400FE4"/>
    <w:rsid w:val="00404051"/>
    <w:rsid w:val="00412418"/>
    <w:rsid w:val="004154F5"/>
    <w:rsid w:val="00416B85"/>
    <w:rsid w:val="00421528"/>
    <w:rsid w:val="004266EA"/>
    <w:rsid w:val="00431C7C"/>
    <w:rsid w:val="0043355A"/>
    <w:rsid w:val="00433F01"/>
    <w:rsid w:val="00433F6A"/>
    <w:rsid w:val="004351C2"/>
    <w:rsid w:val="004435E0"/>
    <w:rsid w:val="004534E8"/>
    <w:rsid w:val="0046188C"/>
    <w:rsid w:val="00461B4F"/>
    <w:rsid w:val="004630E3"/>
    <w:rsid w:val="0046340C"/>
    <w:rsid w:val="004635AA"/>
    <w:rsid w:val="00463E07"/>
    <w:rsid w:val="004659BA"/>
    <w:rsid w:val="00467980"/>
    <w:rsid w:val="00471A00"/>
    <w:rsid w:val="0047460A"/>
    <w:rsid w:val="00475328"/>
    <w:rsid w:val="00475574"/>
    <w:rsid w:val="00475A3A"/>
    <w:rsid w:val="00483459"/>
    <w:rsid w:val="00486AB1"/>
    <w:rsid w:val="00493388"/>
    <w:rsid w:val="00495C71"/>
    <w:rsid w:val="00495DEC"/>
    <w:rsid w:val="004975E0"/>
    <w:rsid w:val="00497E9A"/>
    <w:rsid w:val="004A62C7"/>
    <w:rsid w:val="004A63F3"/>
    <w:rsid w:val="004B0038"/>
    <w:rsid w:val="004B2A12"/>
    <w:rsid w:val="004B5A29"/>
    <w:rsid w:val="004B6966"/>
    <w:rsid w:val="004B712A"/>
    <w:rsid w:val="004C42CA"/>
    <w:rsid w:val="004C5030"/>
    <w:rsid w:val="004D1C14"/>
    <w:rsid w:val="004D38FD"/>
    <w:rsid w:val="004D391A"/>
    <w:rsid w:val="004D5198"/>
    <w:rsid w:val="004D7191"/>
    <w:rsid w:val="004F2D47"/>
    <w:rsid w:val="004F6969"/>
    <w:rsid w:val="004F7FE9"/>
    <w:rsid w:val="00501085"/>
    <w:rsid w:val="00501D91"/>
    <w:rsid w:val="00503010"/>
    <w:rsid w:val="00503EC8"/>
    <w:rsid w:val="00506B8D"/>
    <w:rsid w:val="0051030B"/>
    <w:rsid w:val="005108DB"/>
    <w:rsid w:val="00513284"/>
    <w:rsid w:val="005246BB"/>
    <w:rsid w:val="00524CBF"/>
    <w:rsid w:val="00531FF6"/>
    <w:rsid w:val="005365AF"/>
    <w:rsid w:val="0054073F"/>
    <w:rsid w:val="00546907"/>
    <w:rsid w:val="00547BA3"/>
    <w:rsid w:val="005515AB"/>
    <w:rsid w:val="005527BA"/>
    <w:rsid w:val="005538A0"/>
    <w:rsid w:val="00553F8F"/>
    <w:rsid w:val="005564FD"/>
    <w:rsid w:val="00557CB2"/>
    <w:rsid w:val="00562174"/>
    <w:rsid w:val="00562958"/>
    <w:rsid w:val="0056334B"/>
    <w:rsid w:val="00565E72"/>
    <w:rsid w:val="00565FBD"/>
    <w:rsid w:val="00566D3C"/>
    <w:rsid w:val="00572769"/>
    <w:rsid w:val="005753C9"/>
    <w:rsid w:val="00587610"/>
    <w:rsid w:val="0058775C"/>
    <w:rsid w:val="00587A56"/>
    <w:rsid w:val="0059609D"/>
    <w:rsid w:val="00596A46"/>
    <w:rsid w:val="005A093D"/>
    <w:rsid w:val="005A5DBB"/>
    <w:rsid w:val="005A6CD8"/>
    <w:rsid w:val="005B27F3"/>
    <w:rsid w:val="005B388B"/>
    <w:rsid w:val="005B5E8A"/>
    <w:rsid w:val="005C1315"/>
    <w:rsid w:val="005C37DE"/>
    <w:rsid w:val="005D6674"/>
    <w:rsid w:val="005E0CC0"/>
    <w:rsid w:val="005E2895"/>
    <w:rsid w:val="005E2B9B"/>
    <w:rsid w:val="005E7A34"/>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1081"/>
    <w:rsid w:val="00643F49"/>
    <w:rsid w:val="0065196A"/>
    <w:rsid w:val="006557D3"/>
    <w:rsid w:val="00661FB5"/>
    <w:rsid w:val="006676B4"/>
    <w:rsid w:val="00677FD1"/>
    <w:rsid w:val="00683539"/>
    <w:rsid w:val="006A407F"/>
    <w:rsid w:val="006A4D89"/>
    <w:rsid w:val="006B0165"/>
    <w:rsid w:val="006B56BE"/>
    <w:rsid w:val="006B5C7C"/>
    <w:rsid w:val="006B7738"/>
    <w:rsid w:val="006B79EC"/>
    <w:rsid w:val="006D5DA7"/>
    <w:rsid w:val="006D6323"/>
    <w:rsid w:val="006F084D"/>
    <w:rsid w:val="006F19C8"/>
    <w:rsid w:val="006F2BCC"/>
    <w:rsid w:val="00701DE5"/>
    <w:rsid w:val="007022A2"/>
    <w:rsid w:val="0071243E"/>
    <w:rsid w:val="00714A94"/>
    <w:rsid w:val="00715133"/>
    <w:rsid w:val="00716705"/>
    <w:rsid w:val="00720EAB"/>
    <w:rsid w:val="00730B96"/>
    <w:rsid w:val="007321EC"/>
    <w:rsid w:val="00737AED"/>
    <w:rsid w:val="007425E0"/>
    <w:rsid w:val="00745D94"/>
    <w:rsid w:val="00747C29"/>
    <w:rsid w:val="00747EF9"/>
    <w:rsid w:val="00760DB3"/>
    <w:rsid w:val="00762A5F"/>
    <w:rsid w:val="00763198"/>
    <w:rsid w:val="00763F70"/>
    <w:rsid w:val="00773B00"/>
    <w:rsid w:val="00775645"/>
    <w:rsid w:val="007878A5"/>
    <w:rsid w:val="007907C0"/>
    <w:rsid w:val="0079424E"/>
    <w:rsid w:val="00794672"/>
    <w:rsid w:val="007B01D6"/>
    <w:rsid w:val="007B1217"/>
    <w:rsid w:val="007B3D53"/>
    <w:rsid w:val="007C02AE"/>
    <w:rsid w:val="007C71CC"/>
    <w:rsid w:val="007D3F2F"/>
    <w:rsid w:val="007E0C0D"/>
    <w:rsid w:val="007E20D2"/>
    <w:rsid w:val="007E47A9"/>
    <w:rsid w:val="007F168D"/>
    <w:rsid w:val="007F439E"/>
    <w:rsid w:val="007F7FBC"/>
    <w:rsid w:val="00807C70"/>
    <w:rsid w:val="00816E33"/>
    <w:rsid w:val="008205F4"/>
    <w:rsid w:val="00824E87"/>
    <w:rsid w:val="00832DA3"/>
    <w:rsid w:val="008330B2"/>
    <w:rsid w:val="00833A31"/>
    <w:rsid w:val="008355A6"/>
    <w:rsid w:val="008408E0"/>
    <w:rsid w:val="00841A09"/>
    <w:rsid w:val="00847D4A"/>
    <w:rsid w:val="0085577E"/>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A79CB"/>
    <w:rsid w:val="008C323E"/>
    <w:rsid w:val="008D0DBE"/>
    <w:rsid w:val="008D5A5E"/>
    <w:rsid w:val="008D62A6"/>
    <w:rsid w:val="008E04CE"/>
    <w:rsid w:val="008F6644"/>
    <w:rsid w:val="008F6ED6"/>
    <w:rsid w:val="008F7E39"/>
    <w:rsid w:val="00900931"/>
    <w:rsid w:val="00901C10"/>
    <w:rsid w:val="00904C6E"/>
    <w:rsid w:val="009070D8"/>
    <w:rsid w:val="0091029E"/>
    <w:rsid w:val="009114A4"/>
    <w:rsid w:val="00912549"/>
    <w:rsid w:val="00917BCA"/>
    <w:rsid w:val="00923C55"/>
    <w:rsid w:val="00926F04"/>
    <w:rsid w:val="00932EB6"/>
    <w:rsid w:val="00933BC4"/>
    <w:rsid w:val="0093592C"/>
    <w:rsid w:val="00941446"/>
    <w:rsid w:val="009434B4"/>
    <w:rsid w:val="00945B71"/>
    <w:rsid w:val="0094779C"/>
    <w:rsid w:val="00954D24"/>
    <w:rsid w:val="00960024"/>
    <w:rsid w:val="0096210C"/>
    <w:rsid w:val="0097433F"/>
    <w:rsid w:val="00974BC3"/>
    <w:rsid w:val="009758B3"/>
    <w:rsid w:val="00976A3E"/>
    <w:rsid w:val="00976C3E"/>
    <w:rsid w:val="0098493B"/>
    <w:rsid w:val="00990C40"/>
    <w:rsid w:val="00991C2D"/>
    <w:rsid w:val="00992835"/>
    <w:rsid w:val="009A03B5"/>
    <w:rsid w:val="009B5585"/>
    <w:rsid w:val="009C24D7"/>
    <w:rsid w:val="009C3098"/>
    <w:rsid w:val="009C5AB7"/>
    <w:rsid w:val="009C7EE6"/>
    <w:rsid w:val="009D0F5C"/>
    <w:rsid w:val="009D1B3E"/>
    <w:rsid w:val="009D327C"/>
    <w:rsid w:val="009D3D95"/>
    <w:rsid w:val="009D7E72"/>
    <w:rsid w:val="009E21EA"/>
    <w:rsid w:val="009E2BB9"/>
    <w:rsid w:val="009E6EBD"/>
    <w:rsid w:val="009E7745"/>
    <w:rsid w:val="009F1F2E"/>
    <w:rsid w:val="009F7082"/>
    <w:rsid w:val="00A022B4"/>
    <w:rsid w:val="00A059B5"/>
    <w:rsid w:val="00A06153"/>
    <w:rsid w:val="00A063C5"/>
    <w:rsid w:val="00A141E7"/>
    <w:rsid w:val="00A14499"/>
    <w:rsid w:val="00A164FA"/>
    <w:rsid w:val="00A17A06"/>
    <w:rsid w:val="00A270CA"/>
    <w:rsid w:val="00A271F1"/>
    <w:rsid w:val="00A27F50"/>
    <w:rsid w:val="00A30806"/>
    <w:rsid w:val="00A31019"/>
    <w:rsid w:val="00A33DFB"/>
    <w:rsid w:val="00A35113"/>
    <w:rsid w:val="00A37567"/>
    <w:rsid w:val="00A45800"/>
    <w:rsid w:val="00A47B85"/>
    <w:rsid w:val="00A5368C"/>
    <w:rsid w:val="00A57560"/>
    <w:rsid w:val="00A75197"/>
    <w:rsid w:val="00A75CC1"/>
    <w:rsid w:val="00A7665F"/>
    <w:rsid w:val="00A8234E"/>
    <w:rsid w:val="00A85847"/>
    <w:rsid w:val="00A91E38"/>
    <w:rsid w:val="00A933D6"/>
    <w:rsid w:val="00AA180C"/>
    <w:rsid w:val="00AA206B"/>
    <w:rsid w:val="00AA69A6"/>
    <w:rsid w:val="00AA7226"/>
    <w:rsid w:val="00AA7A69"/>
    <w:rsid w:val="00AB6202"/>
    <w:rsid w:val="00AB666E"/>
    <w:rsid w:val="00AE06B9"/>
    <w:rsid w:val="00AE3E01"/>
    <w:rsid w:val="00AE4993"/>
    <w:rsid w:val="00AF354E"/>
    <w:rsid w:val="00AF359F"/>
    <w:rsid w:val="00B02350"/>
    <w:rsid w:val="00B026F0"/>
    <w:rsid w:val="00B05881"/>
    <w:rsid w:val="00B10083"/>
    <w:rsid w:val="00B167DA"/>
    <w:rsid w:val="00B252BE"/>
    <w:rsid w:val="00B26866"/>
    <w:rsid w:val="00B30E34"/>
    <w:rsid w:val="00B3142F"/>
    <w:rsid w:val="00B31645"/>
    <w:rsid w:val="00B33B9C"/>
    <w:rsid w:val="00B370D0"/>
    <w:rsid w:val="00B40941"/>
    <w:rsid w:val="00B4426F"/>
    <w:rsid w:val="00B4580B"/>
    <w:rsid w:val="00B56052"/>
    <w:rsid w:val="00B63BF2"/>
    <w:rsid w:val="00B65F94"/>
    <w:rsid w:val="00B72D33"/>
    <w:rsid w:val="00B757E6"/>
    <w:rsid w:val="00B7655A"/>
    <w:rsid w:val="00B779EF"/>
    <w:rsid w:val="00B82619"/>
    <w:rsid w:val="00B8349B"/>
    <w:rsid w:val="00B84E1D"/>
    <w:rsid w:val="00B91D37"/>
    <w:rsid w:val="00BA2E99"/>
    <w:rsid w:val="00BA48F6"/>
    <w:rsid w:val="00BB0AA3"/>
    <w:rsid w:val="00BB50D1"/>
    <w:rsid w:val="00BC19F9"/>
    <w:rsid w:val="00BC22B3"/>
    <w:rsid w:val="00BC2E7C"/>
    <w:rsid w:val="00BC586C"/>
    <w:rsid w:val="00BD629C"/>
    <w:rsid w:val="00BD7B99"/>
    <w:rsid w:val="00BE22AC"/>
    <w:rsid w:val="00BF0A14"/>
    <w:rsid w:val="00BF247B"/>
    <w:rsid w:val="00BF3DA7"/>
    <w:rsid w:val="00BF5F72"/>
    <w:rsid w:val="00C00F22"/>
    <w:rsid w:val="00C0139C"/>
    <w:rsid w:val="00C0195A"/>
    <w:rsid w:val="00C0492A"/>
    <w:rsid w:val="00C05175"/>
    <w:rsid w:val="00C073DB"/>
    <w:rsid w:val="00C12073"/>
    <w:rsid w:val="00C134E8"/>
    <w:rsid w:val="00C13BB7"/>
    <w:rsid w:val="00C14667"/>
    <w:rsid w:val="00C22313"/>
    <w:rsid w:val="00C34EF0"/>
    <w:rsid w:val="00C40E9B"/>
    <w:rsid w:val="00C44AAC"/>
    <w:rsid w:val="00C45B1C"/>
    <w:rsid w:val="00C46A57"/>
    <w:rsid w:val="00C47CEA"/>
    <w:rsid w:val="00C51AD5"/>
    <w:rsid w:val="00C51B29"/>
    <w:rsid w:val="00C547B4"/>
    <w:rsid w:val="00C57179"/>
    <w:rsid w:val="00C6244D"/>
    <w:rsid w:val="00C66972"/>
    <w:rsid w:val="00C725CA"/>
    <w:rsid w:val="00C7568A"/>
    <w:rsid w:val="00C80CB8"/>
    <w:rsid w:val="00C80CD7"/>
    <w:rsid w:val="00C838B2"/>
    <w:rsid w:val="00C8404F"/>
    <w:rsid w:val="00C85BEE"/>
    <w:rsid w:val="00CB2919"/>
    <w:rsid w:val="00CB2C3D"/>
    <w:rsid w:val="00CC587C"/>
    <w:rsid w:val="00CC6D49"/>
    <w:rsid w:val="00CD10D3"/>
    <w:rsid w:val="00CD1F52"/>
    <w:rsid w:val="00CD313A"/>
    <w:rsid w:val="00CD44C3"/>
    <w:rsid w:val="00CE0F0C"/>
    <w:rsid w:val="00CE0F48"/>
    <w:rsid w:val="00CE3B1C"/>
    <w:rsid w:val="00CE41A8"/>
    <w:rsid w:val="00CE570A"/>
    <w:rsid w:val="00CF1AF5"/>
    <w:rsid w:val="00CF1E1D"/>
    <w:rsid w:val="00CF3C94"/>
    <w:rsid w:val="00CF625F"/>
    <w:rsid w:val="00D00EBB"/>
    <w:rsid w:val="00D0109D"/>
    <w:rsid w:val="00D043BA"/>
    <w:rsid w:val="00D04652"/>
    <w:rsid w:val="00D32287"/>
    <w:rsid w:val="00D375E7"/>
    <w:rsid w:val="00D37715"/>
    <w:rsid w:val="00D42F2F"/>
    <w:rsid w:val="00D45259"/>
    <w:rsid w:val="00D510C6"/>
    <w:rsid w:val="00D53016"/>
    <w:rsid w:val="00D5358D"/>
    <w:rsid w:val="00D54425"/>
    <w:rsid w:val="00D57E4F"/>
    <w:rsid w:val="00D6051F"/>
    <w:rsid w:val="00D607D0"/>
    <w:rsid w:val="00D636CE"/>
    <w:rsid w:val="00D63FF4"/>
    <w:rsid w:val="00D70016"/>
    <w:rsid w:val="00D765DD"/>
    <w:rsid w:val="00D805D0"/>
    <w:rsid w:val="00D87876"/>
    <w:rsid w:val="00D93E80"/>
    <w:rsid w:val="00DA219E"/>
    <w:rsid w:val="00DA2AD9"/>
    <w:rsid w:val="00DA3518"/>
    <w:rsid w:val="00DA7D1F"/>
    <w:rsid w:val="00DB15A9"/>
    <w:rsid w:val="00DB2F13"/>
    <w:rsid w:val="00DB39D9"/>
    <w:rsid w:val="00DB58AB"/>
    <w:rsid w:val="00DC3045"/>
    <w:rsid w:val="00DC4751"/>
    <w:rsid w:val="00DC5D63"/>
    <w:rsid w:val="00DD111A"/>
    <w:rsid w:val="00DE1C0F"/>
    <w:rsid w:val="00DE71F5"/>
    <w:rsid w:val="00DF26C5"/>
    <w:rsid w:val="00DF2749"/>
    <w:rsid w:val="00E011B2"/>
    <w:rsid w:val="00E012A1"/>
    <w:rsid w:val="00E06C0F"/>
    <w:rsid w:val="00E33B8E"/>
    <w:rsid w:val="00E347EA"/>
    <w:rsid w:val="00E37764"/>
    <w:rsid w:val="00E37E3E"/>
    <w:rsid w:val="00E43CE8"/>
    <w:rsid w:val="00E43EFD"/>
    <w:rsid w:val="00E4779F"/>
    <w:rsid w:val="00E510B9"/>
    <w:rsid w:val="00E53EDC"/>
    <w:rsid w:val="00E54097"/>
    <w:rsid w:val="00E54DF8"/>
    <w:rsid w:val="00E55581"/>
    <w:rsid w:val="00E56E07"/>
    <w:rsid w:val="00E56EB5"/>
    <w:rsid w:val="00E61FE1"/>
    <w:rsid w:val="00E70199"/>
    <w:rsid w:val="00E73234"/>
    <w:rsid w:val="00E76F3A"/>
    <w:rsid w:val="00E810E0"/>
    <w:rsid w:val="00E833BB"/>
    <w:rsid w:val="00E85766"/>
    <w:rsid w:val="00E9658B"/>
    <w:rsid w:val="00EA0E64"/>
    <w:rsid w:val="00EA1D4D"/>
    <w:rsid w:val="00EA2E71"/>
    <w:rsid w:val="00EA5C42"/>
    <w:rsid w:val="00EC2F14"/>
    <w:rsid w:val="00ED020B"/>
    <w:rsid w:val="00ED0CF3"/>
    <w:rsid w:val="00ED42E3"/>
    <w:rsid w:val="00ED67C7"/>
    <w:rsid w:val="00EE2E91"/>
    <w:rsid w:val="00EE3A0A"/>
    <w:rsid w:val="00EE58D6"/>
    <w:rsid w:val="00EF04CC"/>
    <w:rsid w:val="00EF2ED4"/>
    <w:rsid w:val="00EF3504"/>
    <w:rsid w:val="00EF4E28"/>
    <w:rsid w:val="00F01DCF"/>
    <w:rsid w:val="00F06C93"/>
    <w:rsid w:val="00F06F85"/>
    <w:rsid w:val="00F07606"/>
    <w:rsid w:val="00F079A2"/>
    <w:rsid w:val="00F07B84"/>
    <w:rsid w:val="00F1047B"/>
    <w:rsid w:val="00F13144"/>
    <w:rsid w:val="00F1319C"/>
    <w:rsid w:val="00F31988"/>
    <w:rsid w:val="00F32C47"/>
    <w:rsid w:val="00F34CBE"/>
    <w:rsid w:val="00F34D2B"/>
    <w:rsid w:val="00F36024"/>
    <w:rsid w:val="00F37832"/>
    <w:rsid w:val="00F46927"/>
    <w:rsid w:val="00F50A24"/>
    <w:rsid w:val="00F53526"/>
    <w:rsid w:val="00F53A78"/>
    <w:rsid w:val="00F560B6"/>
    <w:rsid w:val="00F60030"/>
    <w:rsid w:val="00F60286"/>
    <w:rsid w:val="00F62D13"/>
    <w:rsid w:val="00F63D1F"/>
    <w:rsid w:val="00F653C5"/>
    <w:rsid w:val="00F65FB6"/>
    <w:rsid w:val="00F66C66"/>
    <w:rsid w:val="00F67CA8"/>
    <w:rsid w:val="00F7051C"/>
    <w:rsid w:val="00F71DD7"/>
    <w:rsid w:val="00F85428"/>
    <w:rsid w:val="00F85D8A"/>
    <w:rsid w:val="00F91448"/>
    <w:rsid w:val="00F92D73"/>
    <w:rsid w:val="00F93EC5"/>
    <w:rsid w:val="00F95808"/>
    <w:rsid w:val="00F9679A"/>
    <w:rsid w:val="00F97134"/>
    <w:rsid w:val="00FA46B0"/>
    <w:rsid w:val="00FA5826"/>
    <w:rsid w:val="00FA6C17"/>
    <w:rsid w:val="00FB332A"/>
    <w:rsid w:val="00FC085D"/>
    <w:rsid w:val="00FC1175"/>
    <w:rsid w:val="00FC1D35"/>
    <w:rsid w:val="00FC1DB4"/>
    <w:rsid w:val="00FD11F7"/>
    <w:rsid w:val="00FE083D"/>
    <w:rsid w:val="00FE2589"/>
    <w:rsid w:val="00FF219D"/>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E2F705"/>
  <w15:docId w15:val="{B8FF6B31-0E9F-421C-A768-A07BC4B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0D68FA"/>
    <w:pPr>
      <w:spacing w:before="100" w:beforeAutospacing="1" w:after="100" w:afterAutospacing="1" w:line="240" w:lineRule="auto"/>
      <w:outlineLvl w:val="0"/>
    </w:pPr>
    <w:rPr>
      <w:rFonts w:ascii="Times New Roman" w:eastAsia="SimSun" w:hAnsi="Times New Roman" w:cs="Times New Roman"/>
      <w:b/>
      <w:bCs/>
      <w:kern w:val="36"/>
      <w:sz w:val="48"/>
      <w:szCs w:val="48"/>
      <w:lang w:val="cs-CZ" w:eastAsia="zh-CN"/>
    </w:rPr>
  </w:style>
  <w:style w:type="paragraph" w:styleId="2">
    <w:name w:val="heading 2"/>
    <w:basedOn w:val="a"/>
    <w:link w:val="20"/>
    <w:qFormat/>
    <w:rsid w:val="000D68FA"/>
    <w:pPr>
      <w:spacing w:before="100" w:beforeAutospacing="1" w:after="100" w:afterAutospacing="1" w:line="240" w:lineRule="auto"/>
      <w:outlineLvl w:val="1"/>
    </w:pPr>
    <w:rPr>
      <w:rFonts w:ascii="Times New Roman" w:eastAsia="SimSun" w:hAnsi="Times New Roman" w:cs="Times New Roman"/>
      <w:b/>
      <w:bCs/>
      <w:sz w:val="36"/>
      <w:szCs w:val="36"/>
      <w:lang w:val="cs-CZ"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 w:type="table" w:styleId="ab">
    <w:name w:val="Table Grid"/>
    <w:basedOn w:val="a1"/>
    <w:uiPriority w:val="59"/>
    <w:rsid w:val="00773B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86AB1"/>
    <w:pPr>
      <w:widowControl w:val="0"/>
      <w:autoSpaceDE w:val="0"/>
      <w:autoSpaceDN w:val="0"/>
      <w:spacing w:after="0" w:line="268" w:lineRule="exact"/>
    </w:pPr>
    <w:rPr>
      <w:rFonts w:ascii="Times New Roman" w:eastAsia="Times New Roman" w:hAnsi="Times New Roman" w:cs="Times New Roman"/>
      <w:lang w:eastAsia="en-US"/>
    </w:rPr>
  </w:style>
  <w:style w:type="character" w:customStyle="1" w:styleId="10">
    <w:name w:val="Заголовок 1 Знак"/>
    <w:basedOn w:val="a0"/>
    <w:link w:val="1"/>
    <w:rsid w:val="000D68FA"/>
    <w:rPr>
      <w:rFonts w:ascii="Times New Roman" w:eastAsia="SimSun" w:hAnsi="Times New Roman" w:cs="Times New Roman"/>
      <w:b/>
      <w:bCs/>
      <w:kern w:val="36"/>
      <w:sz w:val="48"/>
      <w:szCs w:val="48"/>
      <w:lang w:val="cs-CZ" w:eastAsia="zh-CN"/>
    </w:rPr>
  </w:style>
  <w:style w:type="character" w:customStyle="1" w:styleId="20">
    <w:name w:val="Заголовок 2 Знак"/>
    <w:basedOn w:val="a0"/>
    <w:link w:val="2"/>
    <w:rsid w:val="000D68FA"/>
    <w:rPr>
      <w:rFonts w:ascii="Times New Roman" w:eastAsia="SimSun" w:hAnsi="Times New Roman" w:cs="Times New Roman"/>
      <w:b/>
      <w:bCs/>
      <w:sz w:val="36"/>
      <w:szCs w:val="36"/>
      <w:lang w:val="cs-CZ" w:eastAsia="zh-CN"/>
    </w:rPr>
  </w:style>
  <w:style w:type="paragraph" w:customStyle="1" w:styleId="product-description">
    <w:name w:val="product-description"/>
    <w:basedOn w:val="a"/>
    <w:rsid w:val="000D68FA"/>
    <w:pPr>
      <w:spacing w:before="100" w:beforeAutospacing="1" w:after="100" w:afterAutospacing="1" w:line="240" w:lineRule="auto"/>
    </w:pPr>
    <w:rPr>
      <w:rFonts w:ascii="Times New Roman" w:eastAsia="SimSun" w:hAnsi="Times New Roman" w:cs="Times New Roman"/>
      <w:sz w:val="24"/>
      <w:szCs w:val="24"/>
      <w:lang w:val="cs-CZ" w:eastAsia="zh-CN"/>
    </w:rPr>
  </w:style>
  <w:style w:type="character" w:customStyle="1" w:styleId="hps">
    <w:name w:val="hps"/>
    <w:rsid w:val="000D68FA"/>
  </w:style>
  <w:style w:type="character" w:customStyle="1" w:styleId="hpsatn">
    <w:name w:val="hps atn"/>
    <w:rsid w:val="000D68FA"/>
  </w:style>
  <w:style w:type="character" w:customStyle="1" w:styleId="hpsalt-edited">
    <w:name w:val="hps alt-edited"/>
    <w:rsid w:val="000D68FA"/>
  </w:style>
  <w:style w:type="character" w:customStyle="1" w:styleId="shorttext">
    <w:name w:val="short_text"/>
    <w:rsid w:val="000D68FA"/>
  </w:style>
  <w:style w:type="table" w:customStyle="1" w:styleId="11">
    <w:name w:val="Сетка таблицы1"/>
    <w:basedOn w:val="a1"/>
    <w:next w:val="ab"/>
    <w:uiPriority w:val="59"/>
    <w:rsid w:val="00904C6E"/>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49332382">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482088581">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4282261">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57858537">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780175846">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3116-20F7-46C0-9B79-F9FA01DD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gos_zakup15</dc:creator>
  <cp:lastModifiedBy>Пользователь</cp:lastModifiedBy>
  <cp:revision>4</cp:revision>
  <cp:lastPrinted>2021-12-31T06:04:00Z</cp:lastPrinted>
  <dcterms:created xsi:type="dcterms:W3CDTF">2022-07-19T12:50:00Z</dcterms:created>
  <dcterms:modified xsi:type="dcterms:W3CDTF">2022-12-30T11:19:00Z</dcterms:modified>
</cp:coreProperties>
</file>